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5BF120" w14:textId="77777777" w:rsidR="000E3E77" w:rsidRDefault="00B33A2E">
      <w:pPr>
        <w:jc w:val="center"/>
        <w:rPr>
          <w:b/>
          <w:color w:val="85200C"/>
          <w:sz w:val="32"/>
          <w:szCs w:val="32"/>
        </w:rPr>
      </w:pPr>
      <w:r>
        <w:rPr>
          <w:b/>
          <w:color w:val="85200C"/>
          <w:sz w:val="32"/>
          <w:szCs w:val="32"/>
        </w:rPr>
        <w:t>Beginning of the School Year, 2022.</w:t>
      </w:r>
    </w:p>
    <w:p w14:paraId="473E189D" w14:textId="77777777" w:rsidR="000E3E77" w:rsidRDefault="00B33A2E">
      <w:pPr>
        <w:jc w:val="center"/>
        <w:rPr>
          <w:b/>
          <w:color w:val="85200C"/>
          <w:sz w:val="32"/>
          <w:szCs w:val="32"/>
        </w:rPr>
      </w:pPr>
      <w:r>
        <w:rPr>
          <w:b/>
          <w:color w:val="85200C"/>
          <w:sz w:val="32"/>
          <w:szCs w:val="32"/>
        </w:rPr>
        <w:t>Staff Prayer.</w:t>
      </w:r>
    </w:p>
    <w:p w14:paraId="34431D85" w14:textId="77777777" w:rsidR="000E3E77" w:rsidRDefault="00B33A2E">
      <w:pPr>
        <w:jc w:val="center"/>
        <w:rPr>
          <w:i/>
          <w:color w:val="85200C"/>
          <w:sz w:val="32"/>
          <w:szCs w:val="32"/>
        </w:rPr>
      </w:pPr>
      <w:r>
        <w:rPr>
          <w:i/>
          <w:color w:val="85200C"/>
          <w:sz w:val="32"/>
          <w:szCs w:val="32"/>
        </w:rPr>
        <w:t>Friday, 28th January.</w:t>
      </w:r>
    </w:p>
    <w:p w14:paraId="0DD05308" w14:textId="77777777" w:rsidR="000E3E77" w:rsidRDefault="000E3E77">
      <w:pPr>
        <w:jc w:val="center"/>
        <w:rPr>
          <w:b/>
          <w:color w:val="85200C"/>
          <w:sz w:val="16"/>
          <w:szCs w:val="16"/>
        </w:rPr>
      </w:pPr>
    </w:p>
    <w:p w14:paraId="0C0E19F9" w14:textId="77777777" w:rsidR="000E3E77" w:rsidRDefault="00B33A2E">
      <w:pPr>
        <w:rPr>
          <w:b/>
          <w:color w:val="85200C"/>
          <w:sz w:val="28"/>
          <w:szCs w:val="28"/>
        </w:rPr>
      </w:pPr>
      <w:r>
        <w:rPr>
          <w:b/>
          <w:noProof/>
          <w:color w:val="85200C"/>
          <w:sz w:val="28"/>
          <w:szCs w:val="28"/>
        </w:rPr>
        <w:drawing>
          <wp:anchor distT="114300" distB="114300" distL="114300" distR="114300" simplePos="0" relativeHeight="251658240" behindDoc="0" locked="0" layoutInCell="1" hidden="0" allowOverlap="1" wp14:anchorId="6751A5CF" wp14:editId="4252EB9D">
            <wp:simplePos x="0" y="0"/>
            <wp:positionH relativeFrom="page">
              <wp:posOffset>1038225</wp:posOffset>
            </wp:positionH>
            <wp:positionV relativeFrom="page">
              <wp:posOffset>1477900</wp:posOffset>
            </wp:positionV>
            <wp:extent cx="5357237" cy="5718237"/>
            <wp:effectExtent l="38100" t="38100" r="38100" b="38100"/>
            <wp:wrapSquare wrapText="bothSides" distT="114300" distB="114300" distL="114300" distR="114300"/>
            <wp:docPr id="2" name="image1.jpg" descr="Reflection on the parable of the mustard seed. – Solitude"/>
            <wp:cNvGraphicFramePr/>
            <a:graphic xmlns:a="http://schemas.openxmlformats.org/drawingml/2006/main">
              <a:graphicData uri="http://schemas.openxmlformats.org/drawingml/2006/picture">
                <pic:pic xmlns:pic="http://schemas.openxmlformats.org/drawingml/2006/picture">
                  <pic:nvPicPr>
                    <pic:cNvPr id="0" name="image1.jpg" descr="Reflection on the parable of the mustard seed. – Solitude"/>
                    <pic:cNvPicPr preferRelativeResize="0"/>
                  </pic:nvPicPr>
                  <pic:blipFill>
                    <a:blip r:embed="rId5"/>
                    <a:srcRect t="4621" b="5714"/>
                    <a:stretch>
                      <a:fillRect/>
                    </a:stretch>
                  </pic:blipFill>
                  <pic:spPr>
                    <a:xfrm>
                      <a:off x="0" y="0"/>
                      <a:ext cx="5357237" cy="5718237"/>
                    </a:xfrm>
                    <a:prstGeom prst="rect">
                      <a:avLst/>
                    </a:prstGeom>
                    <a:ln w="38100">
                      <a:solidFill>
                        <a:srgbClr val="000000"/>
                      </a:solidFill>
                      <a:prstDash val="solid"/>
                    </a:ln>
                  </pic:spPr>
                </pic:pic>
              </a:graphicData>
            </a:graphic>
          </wp:anchor>
        </w:drawing>
      </w:r>
    </w:p>
    <w:p w14:paraId="1407248D" w14:textId="77777777" w:rsidR="000E3E77" w:rsidRDefault="000E3E77">
      <w:pPr>
        <w:rPr>
          <w:b/>
          <w:color w:val="85200C"/>
          <w:sz w:val="28"/>
          <w:szCs w:val="28"/>
        </w:rPr>
      </w:pPr>
    </w:p>
    <w:p w14:paraId="7111E673" w14:textId="77777777" w:rsidR="000E3E77" w:rsidRDefault="000E3E77">
      <w:pPr>
        <w:rPr>
          <w:b/>
          <w:color w:val="85200C"/>
          <w:sz w:val="28"/>
          <w:szCs w:val="28"/>
        </w:rPr>
      </w:pPr>
    </w:p>
    <w:p w14:paraId="56C2B094" w14:textId="77777777" w:rsidR="000E3E77" w:rsidRDefault="000E3E77">
      <w:pPr>
        <w:rPr>
          <w:b/>
          <w:color w:val="85200C"/>
          <w:sz w:val="28"/>
          <w:szCs w:val="28"/>
        </w:rPr>
      </w:pPr>
    </w:p>
    <w:p w14:paraId="05FCFFB3" w14:textId="77777777" w:rsidR="000E3E77" w:rsidRDefault="000E3E77">
      <w:pPr>
        <w:rPr>
          <w:b/>
          <w:color w:val="85200C"/>
          <w:sz w:val="28"/>
          <w:szCs w:val="28"/>
        </w:rPr>
      </w:pPr>
    </w:p>
    <w:p w14:paraId="55EA3903" w14:textId="77777777" w:rsidR="000E3E77" w:rsidRDefault="000E3E77">
      <w:pPr>
        <w:rPr>
          <w:b/>
          <w:color w:val="85200C"/>
          <w:sz w:val="28"/>
          <w:szCs w:val="28"/>
        </w:rPr>
      </w:pPr>
    </w:p>
    <w:p w14:paraId="159A10C5" w14:textId="77777777" w:rsidR="000E3E77" w:rsidRDefault="000E3E77">
      <w:pPr>
        <w:rPr>
          <w:b/>
          <w:color w:val="85200C"/>
          <w:sz w:val="28"/>
          <w:szCs w:val="28"/>
        </w:rPr>
      </w:pPr>
    </w:p>
    <w:p w14:paraId="5281FF87" w14:textId="77777777" w:rsidR="000E3E77" w:rsidRDefault="000E3E77">
      <w:pPr>
        <w:rPr>
          <w:b/>
          <w:color w:val="85200C"/>
          <w:sz w:val="28"/>
          <w:szCs w:val="28"/>
        </w:rPr>
      </w:pPr>
    </w:p>
    <w:p w14:paraId="6034AD17" w14:textId="77777777" w:rsidR="000E3E77" w:rsidRDefault="000E3E77">
      <w:pPr>
        <w:rPr>
          <w:b/>
          <w:color w:val="85200C"/>
          <w:sz w:val="28"/>
          <w:szCs w:val="28"/>
        </w:rPr>
      </w:pPr>
    </w:p>
    <w:p w14:paraId="5FE13D65" w14:textId="77777777" w:rsidR="000E3E77" w:rsidRDefault="000E3E77">
      <w:pPr>
        <w:rPr>
          <w:b/>
          <w:color w:val="85200C"/>
          <w:sz w:val="28"/>
          <w:szCs w:val="28"/>
        </w:rPr>
      </w:pPr>
    </w:p>
    <w:p w14:paraId="5EFD3710" w14:textId="77777777" w:rsidR="000E3E77" w:rsidRDefault="000E3E77">
      <w:pPr>
        <w:rPr>
          <w:b/>
          <w:color w:val="85200C"/>
          <w:sz w:val="28"/>
          <w:szCs w:val="28"/>
        </w:rPr>
      </w:pPr>
    </w:p>
    <w:p w14:paraId="333645D1" w14:textId="77777777" w:rsidR="000E3E77" w:rsidRDefault="000E3E77">
      <w:pPr>
        <w:rPr>
          <w:b/>
          <w:color w:val="85200C"/>
          <w:sz w:val="28"/>
          <w:szCs w:val="28"/>
        </w:rPr>
      </w:pPr>
    </w:p>
    <w:p w14:paraId="44213712" w14:textId="77777777" w:rsidR="000E3E77" w:rsidRDefault="000E3E77">
      <w:pPr>
        <w:rPr>
          <w:b/>
          <w:color w:val="85200C"/>
          <w:sz w:val="28"/>
          <w:szCs w:val="28"/>
        </w:rPr>
      </w:pPr>
    </w:p>
    <w:p w14:paraId="494A86B4" w14:textId="77777777" w:rsidR="000E3E77" w:rsidRDefault="000E3E77">
      <w:pPr>
        <w:rPr>
          <w:b/>
          <w:color w:val="85200C"/>
          <w:sz w:val="28"/>
          <w:szCs w:val="28"/>
        </w:rPr>
      </w:pPr>
    </w:p>
    <w:p w14:paraId="4B1E8713" w14:textId="77777777" w:rsidR="000E3E77" w:rsidRDefault="000E3E77">
      <w:pPr>
        <w:rPr>
          <w:b/>
          <w:color w:val="85200C"/>
          <w:sz w:val="28"/>
          <w:szCs w:val="28"/>
        </w:rPr>
      </w:pPr>
    </w:p>
    <w:p w14:paraId="6D30BC04" w14:textId="77777777" w:rsidR="000E3E77" w:rsidRDefault="000E3E77">
      <w:pPr>
        <w:rPr>
          <w:b/>
          <w:color w:val="85200C"/>
          <w:sz w:val="28"/>
          <w:szCs w:val="28"/>
        </w:rPr>
      </w:pPr>
    </w:p>
    <w:p w14:paraId="01A9D6AD" w14:textId="77777777" w:rsidR="000E3E77" w:rsidRDefault="000E3E77">
      <w:pPr>
        <w:rPr>
          <w:b/>
          <w:color w:val="85200C"/>
          <w:sz w:val="28"/>
          <w:szCs w:val="28"/>
        </w:rPr>
      </w:pPr>
    </w:p>
    <w:p w14:paraId="6B9D49A4" w14:textId="77777777" w:rsidR="000E3E77" w:rsidRDefault="000E3E77">
      <w:pPr>
        <w:rPr>
          <w:b/>
          <w:color w:val="85200C"/>
          <w:sz w:val="28"/>
          <w:szCs w:val="28"/>
        </w:rPr>
      </w:pPr>
    </w:p>
    <w:p w14:paraId="0C1F0B86" w14:textId="77777777" w:rsidR="000E3E77" w:rsidRDefault="000E3E77">
      <w:pPr>
        <w:rPr>
          <w:b/>
          <w:color w:val="85200C"/>
          <w:sz w:val="28"/>
          <w:szCs w:val="28"/>
        </w:rPr>
      </w:pPr>
    </w:p>
    <w:p w14:paraId="1E09C4C3" w14:textId="77777777" w:rsidR="000E3E77" w:rsidRDefault="000E3E77">
      <w:pPr>
        <w:rPr>
          <w:b/>
          <w:color w:val="85200C"/>
          <w:sz w:val="28"/>
          <w:szCs w:val="28"/>
        </w:rPr>
      </w:pPr>
    </w:p>
    <w:p w14:paraId="77CE1F57" w14:textId="77777777" w:rsidR="000E3E77" w:rsidRDefault="000E3E77">
      <w:pPr>
        <w:rPr>
          <w:b/>
          <w:color w:val="85200C"/>
          <w:sz w:val="28"/>
          <w:szCs w:val="28"/>
        </w:rPr>
      </w:pPr>
    </w:p>
    <w:p w14:paraId="399536C8" w14:textId="77777777" w:rsidR="000E3E77" w:rsidRDefault="000E3E77">
      <w:pPr>
        <w:rPr>
          <w:b/>
          <w:color w:val="85200C"/>
          <w:sz w:val="28"/>
          <w:szCs w:val="28"/>
        </w:rPr>
      </w:pPr>
    </w:p>
    <w:p w14:paraId="2C6358F8" w14:textId="77777777" w:rsidR="000E3E77" w:rsidRDefault="000E3E77">
      <w:pPr>
        <w:rPr>
          <w:b/>
          <w:color w:val="85200C"/>
          <w:sz w:val="28"/>
          <w:szCs w:val="28"/>
        </w:rPr>
      </w:pPr>
    </w:p>
    <w:p w14:paraId="7A58F26A" w14:textId="77777777" w:rsidR="000E3E77" w:rsidRDefault="000E3E77">
      <w:pPr>
        <w:rPr>
          <w:b/>
          <w:color w:val="85200C"/>
          <w:sz w:val="28"/>
          <w:szCs w:val="28"/>
        </w:rPr>
      </w:pPr>
    </w:p>
    <w:p w14:paraId="4158C1EC" w14:textId="77777777" w:rsidR="000E3E77" w:rsidRDefault="000E3E77">
      <w:pPr>
        <w:rPr>
          <w:b/>
          <w:color w:val="85200C"/>
          <w:sz w:val="28"/>
          <w:szCs w:val="28"/>
        </w:rPr>
      </w:pPr>
    </w:p>
    <w:p w14:paraId="0514467E" w14:textId="77777777" w:rsidR="000E3E77" w:rsidRDefault="000E3E77">
      <w:pPr>
        <w:rPr>
          <w:b/>
          <w:color w:val="85200C"/>
          <w:sz w:val="28"/>
          <w:szCs w:val="28"/>
        </w:rPr>
      </w:pPr>
    </w:p>
    <w:p w14:paraId="75E0F562" w14:textId="77777777" w:rsidR="000E3E77" w:rsidRDefault="00B33A2E">
      <w:pPr>
        <w:rPr>
          <w:color w:val="85200C"/>
          <w:sz w:val="28"/>
          <w:szCs w:val="28"/>
        </w:rPr>
      </w:pPr>
      <w:r>
        <w:rPr>
          <w:b/>
          <w:color w:val="85200C"/>
          <w:sz w:val="28"/>
          <w:szCs w:val="28"/>
        </w:rPr>
        <w:t xml:space="preserve">Theme: Nurture and </w:t>
      </w:r>
      <w:r>
        <w:rPr>
          <w:color w:val="85200C"/>
          <w:sz w:val="28"/>
          <w:szCs w:val="28"/>
        </w:rPr>
        <w:t>Grow.</w:t>
      </w:r>
    </w:p>
    <w:p w14:paraId="5232B7D9" w14:textId="77777777" w:rsidR="000E3E77" w:rsidRDefault="00B33A2E">
      <w:pPr>
        <w:rPr>
          <w:color w:val="85200C"/>
          <w:sz w:val="28"/>
          <w:szCs w:val="28"/>
        </w:rPr>
      </w:pPr>
      <w:r>
        <w:rPr>
          <w:b/>
          <w:color w:val="85200C"/>
          <w:sz w:val="28"/>
          <w:szCs w:val="28"/>
        </w:rPr>
        <w:t xml:space="preserve">Reading of the Day:  </w:t>
      </w:r>
      <w:r>
        <w:rPr>
          <w:color w:val="85200C"/>
          <w:sz w:val="28"/>
          <w:szCs w:val="28"/>
        </w:rPr>
        <w:t>Mark 4:26-34</w:t>
      </w:r>
    </w:p>
    <w:p w14:paraId="7EC3D46C" w14:textId="77777777" w:rsidR="000E3E77" w:rsidRDefault="000E3E77">
      <w:pPr>
        <w:rPr>
          <w:color w:val="85200C"/>
          <w:sz w:val="16"/>
          <w:szCs w:val="16"/>
        </w:rPr>
      </w:pPr>
    </w:p>
    <w:p w14:paraId="39B93636" w14:textId="77777777" w:rsidR="000E3E77" w:rsidRDefault="00B33A2E">
      <w:pPr>
        <w:rPr>
          <w:b/>
          <w:i/>
          <w:color w:val="85200C"/>
          <w:sz w:val="24"/>
          <w:szCs w:val="24"/>
        </w:rPr>
      </w:pPr>
      <w:r>
        <w:rPr>
          <w:b/>
          <w:i/>
          <w:color w:val="85200C"/>
          <w:sz w:val="24"/>
          <w:szCs w:val="24"/>
        </w:rPr>
        <w:t>Resources:</w:t>
      </w:r>
    </w:p>
    <w:p w14:paraId="11617C94" w14:textId="77777777" w:rsidR="000E3E77" w:rsidRDefault="00B33A2E">
      <w:pPr>
        <w:numPr>
          <w:ilvl w:val="0"/>
          <w:numId w:val="1"/>
        </w:numPr>
        <w:rPr>
          <w:color w:val="85200C"/>
          <w:sz w:val="24"/>
          <w:szCs w:val="24"/>
        </w:rPr>
      </w:pPr>
      <w:r>
        <w:rPr>
          <w:color w:val="85200C"/>
          <w:sz w:val="24"/>
          <w:szCs w:val="24"/>
        </w:rPr>
        <w:t>Prayer Focus Table and cloth - green for Ordinary Time, Year C.</w:t>
      </w:r>
    </w:p>
    <w:p w14:paraId="63F4EDC4" w14:textId="77777777" w:rsidR="000E3E77" w:rsidRDefault="00B33A2E">
      <w:pPr>
        <w:numPr>
          <w:ilvl w:val="0"/>
          <w:numId w:val="1"/>
        </w:numPr>
        <w:rPr>
          <w:color w:val="85200C"/>
          <w:sz w:val="24"/>
          <w:szCs w:val="24"/>
        </w:rPr>
      </w:pPr>
      <w:r>
        <w:rPr>
          <w:color w:val="85200C"/>
          <w:sz w:val="24"/>
          <w:szCs w:val="24"/>
        </w:rPr>
        <w:t>Bible - gospel marked (Mark 4:26-34).</w:t>
      </w:r>
    </w:p>
    <w:p w14:paraId="4652544A" w14:textId="77777777" w:rsidR="000E3E77" w:rsidRDefault="00B33A2E">
      <w:pPr>
        <w:numPr>
          <w:ilvl w:val="0"/>
          <w:numId w:val="1"/>
        </w:numPr>
        <w:rPr>
          <w:color w:val="85200C"/>
          <w:sz w:val="24"/>
          <w:szCs w:val="24"/>
        </w:rPr>
      </w:pPr>
      <w:r>
        <w:rPr>
          <w:color w:val="85200C"/>
          <w:sz w:val="24"/>
          <w:szCs w:val="24"/>
        </w:rPr>
        <w:t>School Candle.</w:t>
      </w:r>
    </w:p>
    <w:p w14:paraId="5F787DC9" w14:textId="77777777" w:rsidR="000E3E77" w:rsidRDefault="00B33A2E">
      <w:pPr>
        <w:numPr>
          <w:ilvl w:val="0"/>
          <w:numId w:val="1"/>
        </w:numPr>
        <w:rPr>
          <w:color w:val="85200C"/>
          <w:sz w:val="24"/>
          <w:szCs w:val="24"/>
        </w:rPr>
      </w:pPr>
      <w:r>
        <w:rPr>
          <w:color w:val="85200C"/>
          <w:sz w:val="24"/>
          <w:szCs w:val="24"/>
        </w:rPr>
        <w:t>Message Stick - to be held during Acknowledgement and Gospel.</w:t>
      </w:r>
    </w:p>
    <w:p w14:paraId="2C7E7F3B" w14:textId="77777777" w:rsidR="000E3E77" w:rsidRDefault="00B33A2E">
      <w:pPr>
        <w:numPr>
          <w:ilvl w:val="0"/>
          <w:numId w:val="1"/>
        </w:numPr>
        <w:rPr>
          <w:color w:val="85200C"/>
          <w:sz w:val="24"/>
          <w:szCs w:val="24"/>
        </w:rPr>
      </w:pPr>
      <w:r>
        <w:rPr>
          <w:color w:val="85200C"/>
          <w:sz w:val="24"/>
          <w:szCs w:val="24"/>
        </w:rPr>
        <w:t>School Motto displayed - lettering on table.</w:t>
      </w:r>
    </w:p>
    <w:p w14:paraId="0BE3D3E7" w14:textId="77777777" w:rsidR="000E3E77" w:rsidRDefault="00B33A2E">
      <w:pPr>
        <w:numPr>
          <w:ilvl w:val="0"/>
          <w:numId w:val="1"/>
        </w:numPr>
        <w:rPr>
          <w:color w:val="85200C"/>
          <w:sz w:val="24"/>
          <w:szCs w:val="24"/>
        </w:rPr>
      </w:pPr>
      <w:r>
        <w:rPr>
          <w:color w:val="85200C"/>
          <w:sz w:val="24"/>
          <w:szCs w:val="24"/>
        </w:rPr>
        <w:t>Soil and a large tree in a pot.</w:t>
      </w:r>
    </w:p>
    <w:p w14:paraId="3E44F3C0" w14:textId="77777777" w:rsidR="000E3E77" w:rsidRDefault="00B33A2E">
      <w:pPr>
        <w:numPr>
          <w:ilvl w:val="0"/>
          <w:numId w:val="1"/>
        </w:numPr>
        <w:rPr>
          <w:color w:val="85200C"/>
          <w:sz w:val="24"/>
          <w:szCs w:val="24"/>
        </w:rPr>
      </w:pPr>
      <w:r>
        <w:rPr>
          <w:color w:val="85200C"/>
          <w:sz w:val="24"/>
          <w:szCs w:val="24"/>
        </w:rPr>
        <w:t>Jars (one for each staff member) with 10 leaves inside (explanation included in prayer).</w:t>
      </w:r>
    </w:p>
    <w:p w14:paraId="7647D461" w14:textId="77777777" w:rsidR="000E3E77" w:rsidRDefault="000E3E77">
      <w:pPr>
        <w:rPr>
          <w:color w:val="85200C"/>
          <w:sz w:val="24"/>
          <w:szCs w:val="24"/>
        </w:rPr>
      </w:pPr>
    </w:p>
    <w:p w14:paraId="3CAB7FF4" w14:textId="77777777" w:rsidR="000E3E77" w:rsidRDefault="000E3E77">
      <w:pPr>
        <w:rPr>
          <w:color w:val="85200C"/>
          <w:sz w:val="24"/>
          <w:szCs w:val="24"/>
        </w:rPr>
      </w:pPr>
    </w:p>
    <w:p w14:paraId="1A589114" w14:textId="77777777" w:rsidR="000E3E77" w:rsidRDefault="00B33A2E">
      <w:pPr>
        <w:rPr>
          <w:b/>
          <w:color w:val="85200C"/>
          <w:sz w:val="28"/>
          <w:szCs w:val="28"/>
        </w:rPr>
      </w:pPr>
      <w:r>
        <w:rPr>
          <w:b/>
          <w:color w:val="85200C"/>
          <w:sz w:val="28"/>
          <w:szCs w:val="28"/>
        </w:rPr>
        <w:lastRenderedPageBreak/>
        <w:t>We gather...</w:t>
      </w:r>
    </w:p>
    <w:p w14:paraId="52C27326" w14:textId="77777777" w:rsidR="000E3E77" w:rsidRDefault="000E3E77">
      <w:pPr>
        <w:rPr>
          <w:sz w:val="16"/>
          <w:szCs w:val="16"/>
        </w:rPr>
      </w:pPr>
    </w:p>
    <w:p w14:paraId="08C84C34" w14:textId="77777777" w:rsidR="000E3E77" w:rsidRDefault="00B33A2E">
      <w:pPr>
        <w:rPr>
          <w:sz w:val="24"/>
          <w:szCs w:val="24"/>
        </w:rPr>
      </w:pPr>
      <w:r>
        <w:rPr>
          <w:b/>
          <w:i/>
          <w:sz w:val="24"/>
          <w:szCs w:val="24"/>
        </w:rPr>
        <w:t>Introduction:</w:t>
      </w:r>
      <w:r>
        <w:rPr>
          <w:sz w:val="24"/>
          <w:szCs w:val="24"/>
        </w:rPr>
        <w:t xml:space="preserve"> </w:t>
      </w:r>
    </w:p>
    <w:p w14:paraId="072020BD" w14:textId="77777777" w:rsidR="000E3E77" w:rsidRDefault="00B33A2E">
      <w:pPr>
        <w:rPr>
          <w:sz w:val="24"/>
          <w:szCs w:val="24"/>
        </w:rPr>
      </w:pPr>
      <w:r>
        <w:rPr>
          <w:sz w:val="24"/>
          <w:szCs w:val="24"/>
        </w:rPr>
        <w:t>Reader 1:</w:t>
      </w:r>
    </w:p>
    <w:p w14:paraId="7694AED3" w14:textId="77777777" w:rsidR="000E3E77" w:rsidRDefault="00B33A2E">
      <w:pPr>
        <w:rPr>
          <w:sz w:val="20"/>
          <w:szCs w:val="20"/>
        </w:rPr>
      </w:pPr>
      <w:r>
        <w:rPr>
          <w:sz w:val="24"/>
          <w:szCs w:val="24"/>
        </w:rPr>
        <w:t xml:space="preserve">Today, we </w:t>
      </w:r>
      <w:proofErr w:type="gramStart"/>
      <w:r>
        <w:rPr>
          <w:sz w:val="24"/>
          <w:szCs w:val="24"/>
        </w:rPr>
        <w:t>gather together</w:t>
      </w:r>
      <w:proofErr w:type="gramEnd"/>
      <w:r>
        <w:rPr>
          <w:sz w:val="24"/>
          <w:szCs w:val="24"/>
        </w:rPr>
        <w:t xml:space="preserve"> to celebrate the beginn</w:t>
      </w:r>
      <w:r>
        <w:rPr>
          <w:sz w:val="24"/>
          <w:szCs w:val="24"/>
        </w:rPr>
        <w:t xml:space="preserve">ing of the 2022 school year here at </w:t>
      </w:r>
      <w:r>
        <w:rPr>
          <w:sz w:val="20"/>
          <w:szCs w:val="20"/>
        </w:rPr>
        <w:t>(name of school).</w:t>
      </w:r>
    </w:p>
    <w:p w14:paraId="4103CF63" w14:textId="77777777" w:rsidR="000E3E77" w:rsidRDefault="00B33A2E">
      <w:pPr>
        <w:rPr>
          <w:sz w:val="24"/>
          <w:szCs w:val="24"/>
        </w:rPr>
      </w:pPr>
      <w:r>
        <w:rPr>
          <w:sz w:val="24"/>
          <w:szCs w:val="24"/>
        </w:rPr>
        <w:t>Take some time now to prepare to pray, to sit and to calm your inner self, to be in this moment.</w:t>
      </w:r>
    </w:p>
    <w:p w14:paraId="4A37D0D2" w14:textId="77777777" w:rsidR="000E3E77" w:rsidRDefault="00B33A2E">
      <w:pPr>
        <w:rPr>
          <w:i/>
          <w:sz w:val="20"/>
          <w:szCs w:val="20"/>
        </w:rPr>
      </w:pPr>
      <w:r>
        <w:rPr>
          <w:i/>
          <w:sz w:val="20"/>
          <w:szCs w:val="20"/>
        </w:rPr>
        <w:t>(</w:t>
      </w:r>
      <w:proofErr w:type="gramStart"/>
      <w:r>
        <w:rPr>
          <w:i/>
          <w:sz w:val="20"/>
          <w:szCs w:val="20"/>
        </w:rPr>
        <w:t>pause</w:t>
      </w:r>
      <w:proofErr w:type="gramEnd"/>
      <w:r>
        <w:rPr>
          <w:i/>
          <w:sz w:val="20"/>
          <w:szCs w:val="20"/>
        </w:rPr>
        <w:t xml:space="preserve"> for a few moments).</w:t>
      </w:r>
    </w:p>
    <w:p w14:paraId="5A52E98B" w14:textId="77777777" w:rsidR="000E3E77" w:rsidRDefault="00B33A2E">
      <w:pPr>
        <w:rPr>
          <w:sz w:val="24"/>
          <w:szCs w:val="24"/>
        </w:rPr>
      </w:pPr>
      <w:r>
        <w:rPr>
          <w:sz w:val="24"/>
          <w:szCs w:val="24"/>
        </w:rPr>
        <w:t>Jesus said, “Where two or three are gathered in my name, I am there.”</w:t>
      </w:r>
    </w:p>
    <w:p w14:paraId="39D670DC" w14:textId="77777777" w:rsidR="000E3E77" w:rsidRDefault="00B33A2E">
      <w:pPr>
        <w:rPr>
          <w:sz w:val="24"/>
          <w:szCs w:val="24"/>
        </w:rPr>
      </w:pPr>
      <w:r>
        <w:rPr>
          <w:sz w:val="24"/>
          <w:szCs w:val="24"/>
        </w:rPr>
        <w:t>So let u</w:t>
      </w:r>
      <w:r>
        <w:rPr>
          <w:sz w:val="24"/>
          <w:szCs w:val="24"/>
        </w:rPr>
        <w:t>s begin our prayer as we live our lives…</w:t>
      </w:r>
    </w:p>
    <w:p w14:paraId="72B468F5" w14:textId="77777777" w:rsidR="000E3E77" w:rsidRDefault="000E3E77">
      <w:pPr>
        <w:rPr>
          <w:sz w:val="16"/>
          <w:szCs w:val="16"/>
        </w:rPr>
      </w:pPr>
    </w:p>
    <w:p w14:paraId="0E2B7252" w14:textId="77777777" w:rsidR="000E3E77" w:rsidRDefault="00B33A2E">
      <w:pPr>
        <w:rPr>
          <w:b/>
          <w:i/>
          <w:sz w:val="24"/>
          <w:szCs w:val="24"/>
        </w:rPr>
      </w:pPr>
      <w:r>
        <w:rPr>
          <w:b/>
          <w:i/>
          <w:sz w:val="24"/>
          <w:szCs w:val="24"/>
        </w:rPr>
        <w:t>Sign of the Cross:</w:t>
      </w:r>
    </w:p>
    <w:p w14:paraId="33CD7C3F" w14:textId="77777777" w:rsidR="000E3E77" w:rsidRDefault="00B33A2E">
      <w:pPr>
        <w:rPr>
          <w:sz w:val="24"/>
          <w:szCs w:val="24"/>
        </w:rPr>
      </w:pPr>
      <w:r>
        <w:rPr>
          <w:sz w:val="24"/>
          <w:szCs w:val="24"/>
        </w:rPr>
        <w:t>In the name of the Father and of the Son and of the Holy Spirit, Amen.</w:t>
      </w:r>
    </w:p>
    <w:p w14:paraId="6D244929" w14:textId="77777777" w:rsidR="000E3E77" w:rsidRDefault="000E3E77">
      <w:pPr>
        <w:rPr>
          <w:sz w:val="16"/>
          <w:szCs w:val="16"/>
        </w:rPr>
      </w:pPr>
    </w:p>
    <w:p w14:paraId="2417A6A7" w14:textId="77777777" w:rsidR="000E3E77" w:rsidRDefault="00B33A2E">
      <w:pPr>
        <w:rPr>
          <w:sz w:val="20"/>
          <w:szCs w:val="20"/>
        </w:rPr>
      </w:pPr>
      <w:r>
        <w:rPr>
          <w:b/>
          <w:i/>
          <w:sz w:val="24"/>
          <w:szCs w:val="24"/>
        </w:rPr>
        <w:t>Acknowledgement of Country:</w:t>
      </w:r>
      <w:r>
        <w:rPr>
          <w:b/>
          <w:i/>
          <w:sz w:val="24"/>
          <w:szCs w:val="24"/>
        </w:rPr>
        <w:tab/>
      </w:r>
      <w:r>
        <w:rPr>
          <w:sz w:val="20"/>
          <w:szCs w:val="20"/>
        </w:rPr>
        <w:t>(can use this or own school’s Acknowledgement).</w:t>
      </w:r>
    </w:p>
    <w:p w14:paraId="3A6118C7" w14:textId="77777777" w:rsidR="000E3E77" w:rsidRDefault="00B33A2E">
      <w:pPr>
        <w:rPr>
          <w:sz w:val="24"/>
          <w:szCs w:val="24"/>
        </w:rPr>
      </w:pPr>
      <w:r>
        <w:rPr>
          <w:sz w:val="24"/>
          <w:szCs w:val="24"/>
        </w:rPr>
        <w:t xml:space="preserve">Reader 2: </w:t>
      </w:r>
    </w:p>
    <w:p w14:paraId="3A006867" w14:textId="77777777" w:rsidR="000E3E77" w:rsidRDefault="00B33A2E">
      <w:pPr>
        <w:rPr>
          <w:sz w:val="24"/>
          <w:szCs w:val="24"/>
        </w:rPr>
      </w:pPr>
      <w:r>
        <w:rPr>
          <w:sz w:val="24"/>
          <w:szCs w:val="24"/>
        </w:rPr>
        <w:t xml:space="preserve">We gather today on </w:t>
      </w:r>
      <w:r>
        <w:rPr>
          <w:sz w:val="24"/>
          <w:szCs w:val="24"/>
        </w:rPr>
        <w:t>******</w:t>
      </w:r>
      <w:proofErr w:type="gramStart"/>
      <w:r>
        <w:rPr>
          <w:sz w:val="24"/>
          <w:szCs w:val="24"/>
        </w:rPr>
        <w:t>*  country</w:t>
      </w:r>
      <w:proofErr w:type="gramEnd"/>
      <w:r>
        <w:rPr>
          <w:sz w:val="24"/>
          <w:szCs w:val="24"/>
        </w:rPr>
        <w:t xml:space="preserve"> to continue our learning journey together.</w:t>
      </w:r>
    </w:p>
    <w:p w14:paraId="3CB216A7" w14:textId="77777777" w:rsidR="000E3E77" w:rsidRDefault="00B33A2E">
      <w:pPr>
        <w:rPr>
          <w:sz w:val="24"/>
          <w:szCs w:val="24"/>
        </w:rPr>
      </w:pPr>
      <w:r>
        <w:rPr>
          <w:sz w:val="24"/>
          <w:szCs w:val="24"/>
        </w:rPr>
        <w:t>We acknowledge Aboriginal and Torres Strait Islander people as the traditional custodians of the land upon which we meet.</w:t>
      </w:r>
    </w:p>
    <w:p w14:paraId="171BD957" w14:textId="77777777" w:rsidR="000E3E77" w:rsidRDefault="00B33A2E">
      <w:pPr>
        <w:rPr>
          <w:sz w:val="24"/>
          <w:szCs w:val="24"/>
        </w:rPr>
      </w:pPr>
      <w:r>
        <w:rPr>
          <w:sz w:val="24"/>
          <w:szCs w:val="24"/>
        </w:rPr>
        <w:t>We pay our respects to the Elders of the past, present and emerging and we</w:t>
      </w:r>
      <w:r>
        <w:rPr>
          <w:sz w:val="24"/>
          <w:szCs w:val="24"/>
        </w:rPr>
        <w:t xml:space="preserve"> acknowledge their spiritual connection to Country.</w:t>
      </w:r>
    </w:p>
    <w:p w14:paraId="226D9BD3" w14:textId="77777777" w:rsidR="000E3E77" w:rsidRDefault="000E3E77">
      <w:pPr>
        <w:widowControl w:val="0"/>
        <w:spacing w:line="240" w:lineRule="auto"/>
        <w:rPr>
          <w:sz w:val="16"/>
          <w:szCs w:val="16"/>
        </w:rPr>
      </w:pPr>
    </w:p>
    <w:p w14:paraId="61FFB07D" w14:textId="77777777" w:rsidR="000E3E77" w:rsidRDefault="00B33A2E">
      <w:pPr>
        <w:rPr>
          <w:b/>
          <w:i/>
          <w:sz w:val="24"/>
          <w:szCs w:val="24"/>
        </w:rPr>
      </w:pPr>
      <w:r>
        <w:rPr>
          <w:b/>
          <w:i/>
          <w:noProof/>
          <w:sz w:val="24"/>
          <w:szCs w:val="24"/>
        </w:rPr>
        <w:drawing>
          <wp:anchor distT="114300" distB="114300" distL="114300" distR="114300" simplePos="0" relativeHeight="251659264" behindDoc="0" locked="0" layoutInCell="1" hidden="0" allowOverlap="1" wp14:anchorId="0225B1B8" wp14:editId="7B1F7E7C">
            <wp:simplePos x="0" y="0"/>
            <wp:positionH relativeFrom="page">
              <wp:posOffset>1012988</wp:posOffset>
            </wp:positionH>
            <wp:positionV relativeFrom="page">
              <wp:posOffset>4690083</wp:posOffset>
            </wp:positionV>
            <wp:extent cx="5373525" cy="1685456"/>
            <wp:effectExtent l="38100" t="38100" r="38100" b="38100"/>
            <wp:wrapSquare wrapText="bothSides" distT="114300" distB="114300" distL="114300" distR="114300"/>
            <wp:docPr id="3" name="image2.png" descr="Acknowledgement of Traditional Owners :: QTU"/>
            <wp:cNvGraphicFramePr/>
            <a:graphic xmlns:a="http://schemas.openxmlformats.org/drawingml/2006/main">
              <a:graphicData uri="http://schemas.openxmlformats.org/drawingml/2006/picture">
                <pic:pic xmlns:pic="http://schemas.openxmlformats.org/drawingml/2006/picture">
                  <pic:nvPicPr>
                    <pic:cNvPr id="0" name="image2.png" descr="Acknowledgement of Traditional Owners :: QTU"/>
                    <pic:cNvPicPr preferRelativeResize="0"/>
                  </pic:nvPicPr>
                  <pic:blipFill>
                    <a:blip r:embed="rId6"/>
                    <a:srcRect b="43824"/>
                    <a:stretch>
                      <a:fillRect/>
                    </a:stretch>
                  </pic:blipFill>
                  <pic:spPr>
                    <a:xfrm>
                      <a:off x="0" y="0"/>
                      <a:ext cx="5373525" cy="1685456"/>
                    </a:xfrm>
                    <a:prstGeom prst="rect">
                      <a:avLst/>
                    </a:prstGeom>
                    <a:ln w="38100">
                      <a:solidFill>
                        <a:srgbClr val="000000"/>
                      </a:solidFill>
                      <a:prstDash val="solid"/>
                    </a:ln>
                  </pic:spPr>
                </pic:pic>
              </a:graphicData>
            </a:graphic>
          </wp:anchor>
        </w:drawing>
      </w:r>
    </w:p>
    <w:p w14:paraId="29228626" w14:textId="77777777" w:rsidR="000E3E77" w:rsidRDefault="000E3E77">
      <w:pPr>
        <w:rPr>
          <w:b/>
          <w:i/>
          <w:sz w:val="24"/>
          <w:szCs w:val="24"/>
        </w:rPr>
      </w:pPr>
    </w:p>
    <w:p w14:paraId="2C81385F" w14:textId="77777777" w:rsidR="000E3E77" w:rsidRDefault="000E3E77">
      <w:pPr>
        <w:rPr>
          <w:b/>
          <w:i/>
          <w:sz w:val="24"/>
          <w:szCs w:val="24"/>
        </w:rPr>
      </w:pPr>
    </w:p>
    <w:p w14:paraId="745C62CF" w14:textId="77777777" w:rsidR="000E3E77" w:rsidRDefault="000E3E77">
      <w:pPr>
        <w:rPr>
          <w:b/>
          <w:i/>
          <w:sz w:val="24"/>
          <w:szCs w:val="24"/>
        </w:rPr>
      </w:pPr>
    </w:p>
    <w:p w14:paraId="17479849" w14:textId="77777777" w:rsidR="000E3E77" w:rsidRDefault="000E3E77">
      <w:pPr>
        <w:rPr>
          <w:b/>
          <w:i/>
          <w:sz w:val="24"/>
          <w:szCs w:val="24"/>
        </w:rPr>
      </w:pPr>
    </w:p>
    <w:p w14:paraId="30A9F061" w14:textId="77777777" w:rsidR="000E3E77" w:rsidRDefault="000E3E77">
      <w:pPr>
        <w:rPr>
          <w:b/>
          <w:i/>
          <w:sz w:val="24"/>
          <w:szCs w:val="24"/>
        </w:rPr>
      </w:pPr>
    </w:p>
    <w:p w14:paraId="02777423" w14:textId="77777777" w:rsidR="000E3E77" w:rsidRDefault="000E3E77">
      <w:pPr>
        <w:rPr>
          <w:b/>
          <w:i/>
          <w:sz w:val="24"/>
          <w:szCs w:val="24"/>
        </w:rPr>
      </w:pPr>
    </w:p>
    <w:p w14:paraId="3BAF0D5A" w14:textId="77777777" w:rsidR="000E3E77" w:rsidRDefault="000E3E77">
      <w:pPr>
        <w:rPr>
          <w:b/>
          <w:i/>
          <w:sz w:val="24"/>
          <w:szCs w:val="24"/>
        </w:rPr>
      </w:pPr>
    </w:p>
    <w:p w14:paraId="459FF6BC" w14:textId="77777777" w:rsidR="000E3E77" w:rsidRDefault="000E3E77">
      <w:pPr>
        <w:rPr>
          <w:b/>
          <w:i/>
          <w:sz w:val="24"/>
          <w:szCs w:val="24"/>
        </w:rPr>
      </w:pPr>
    </w:p>
    <w:p w14:paraId="24C96E41" w14:textId="77777777" w:rsidR="000E3E77" w:rsidRDefault="000E3E77">
      <w:pPr>
        <w:rPr>
          <w:b/>
          <w:i/>
          <w:sz w:val="16"/>
          <w:szCs w:val="16"/>
        </w:rPr>
      </w:pPr>
    </w:p>
    <w:p w14:paraId="5E9772ED" w14:textId="77777777" w:rsidR="000E3E77" w:rsidRDefault="00B33A2E">
      <w:pPr>
        <w:rPr>
          <w:b/>
          <w:i/>
          <w:sz w:val="24"/>
          <w:szCs w:val="24"/>
        </w:rPr>
      </w:pPr>
      <w:r>
        <w:rPr>
          <w:b/>
          <w:i/>
          <w:sz w:val="24"/>
          <w:szCs w:val="24"/>
        </w:rPr>
        <w:t xml:space="preserve">Welcome:  </w:t>
      </w:r>
    </w:p>
    <w:p w14:paraId="7320DA97" w14:textId="77777777" w:rsidR="000E3E77" w:rsidRDefault="00B33A2E">
      <w:pPr>
        <w:rPr>
          <w:sz w:val="24"/>
          <w:szCs w:val="24"/>
        </w:rPr>
      </w:pPr>
      <w:r>
        <w:rPr>
          <w:sz w:val="24"/>
          <w:szCs w:val="24"/>
        </w:rPr>
        <w:t>Reader 3:</w:t>
      </w:r>
    </w:p>
    <w:p w14:paraId="4E6ED3A8" w14:textId="77777777" w:rsidR="000E3E77" w:rsidRDefault="00B33A2E">
      <w:pPr>
        <w:rPr>
          <w:sz w:val="24"/>
          <w:szCs w:val="24"/>
        </w:rPr>
      </w:pPr>
      <w:r>
        <w:rPr>
          <w:sz w:val="24"/>
          <w:szCs w:val="24"/>
        </w:rPr>
        <w:t xml:space="preserve">As we gather to celebrate together, we look around and see familiar and new faces. </w:t>
      </w:r>
    </w:p>
    <w:p w14:paraId="0CBAB72A" w14:textId="77777777" w:rsidR="000E3E77" w:rsidRDefault="00B33A2E">
      <w:pPr>
        <w:rPr>
          <w:sz w:val="24"/>
          <w:szCs w:val="24"/>
        </w:rPr>
      </w:pPr>
      <w:r>
        <w:rPr>
          <w:sz w:val="24"/>
          <w:szCs w:val="24"/>
        </w:rPr>
        <w:t>We welcome everyone with open hearts, with positive minds and with support and love.</w:t>
      </w:r>
    </w:p>
    <w:p w14:paraId="721185A5" w14:textId="77777777" w:rsidR="000E3E77" w:rsidRDefault="00B33A2E">
      <w:pPr>
        <w:rPr>
          <w:sz w:val="24"/>
          <w:szCs w:val="24"/>
        </w:rPr>
      </w:pPr>
      <w:r>
        <w:rPr>
          <w:sz w:val="24"/>
          <w:szCs w:val="24"/>
        </w:rPr>
        <w:t xml:space="preserve"> </w:t>
      </w:r>
    </w:p>
    <w:p w14:paraId="2540FE68" w14:textId="77777777" w:rsidR="000E3E77" w:rsidRDefault="00B33A2E">
      <w:pPr>
        <w:rPr>
          <w:sz w:val="24"/>
          <w:szCs w:val="24"/>
        </w:rPr>
      </w:pPr>
      <w:r>
        <w:rPr>
          <w:sz w:val="24"/>
          <w:szCs w:val="24"/>
        </w:rPr>
        <w:t>The theme of our prayer today is based on today’s gospel reading of “The Mustard Seed.”</w:t>
      </w:r>
    </w:p>
    <w:p w14:paraId="496CB22C" w14:textId="77777777" w:rsidR="000E3E77" w:rsidRDefault="00B33A2E">
      <w:pPr>
        <w:rPr>
          <w:sz w:val="24"/>
          <w:szCs w:val="24"/>
        </w:rPr>
      </w:pPr>
      <w:r>
        <w:rPr>
          <w:sz w:val="24"/>
          <w:szCs w:val="24"/>
        </w:rPr>
        <w:t xml:space="preserve">This seed is one of the smallest, yet the tree which grows from this seed is one </w:t>
      </w:r>
      <w:r>
        <w:rPr>
          <w:sz w:val="24"/>
          <w:szCs w:val="24"/>
        </w:rPr>
        <w:t>of the largest.</w:t>
      </w:r>
    </w:p>
    <w:p w14:paraId="69FC2C61" w14:textId="77777777" w:rsidR="000E3E77" w:rsidRDefault="00B33A2E">
      <w:pPr>
        <w:rPr>
          <w:sz w:val="24"/>
          <w:szCs w:val="24"/>
        </w:rPr>
      </w:pPr>
      <w:r>
        <w:rPr>
          <w:sz w:val="24"/>
          <w:szCs w:val="24"/>
        </w:rPr>
        <w:t>Imagine for a moment that this seed is an impact you have on a child or staff member at our school. To you, it may seem small - a comment, a greeting, some attention. But to the receiver, it may be huge, just like a mustard tree.</w:t>
      </w:r>
    </w:p>
    <w:p w14:paraId="0A3F82BF" w14:textId="77777777" w:rsidR="000E3E77" w:rsidRDefault="00B33A2E">
      <w:pPr>
        <w:rPr>
          <w:sz w:val="24"/>
          <w:szCs w:val="24"/>
        </w:rPr>
      </w:pPr>
      <w:r>
        <w:rPr>
          <w:sz w:val="24"/>
          <w:szCs w:val="24"/>
        </w:rPr>
        <w:t>Just as ta</w:t>
      </w:r>
      <w:r>
        <w:rPr>
          <w:sz w:val="24"/>
          <w:szCs w:val="24"/>
        </w:rPr>
        <w:t xml:space="preserve">ll trees from tiny seeds can grow, so can </w:t>
      </w:r>
      <w:r>
        <w:rPr>
          <w:b/>
          <w:sz w:val="24"/>
          <w:szCs w:val="24"/>
          <w:u w:val="single"/>
        </w:rPr>
        <w:t>we</w:t>
      </w:r>
      <w:r>
        <w:rPr>
          <w:sz w:val="24"/>
          <w:szCs w:val="24"/>
        </w:rPr>
        <w:t xml:space="preserve"> contribute to the lives of those around us - through small acts of kindness and love - making a difference so large we may not even recognise. </w:t>
      </w:r>
    </w:p>
    <w:p w14:paraId="41879661" w14:textId="77777777" w:rsidR="000E3E77" w:rsidRDefault="000E3E77">
      <w:pPr>
        <w:rPr>
          <w:sz w:val="24"/>
          <w:szCs w:val="24"/>
        </w:rPr>
      </w:pPr>
    </w:p>
    <w:p w14:paraId="09A0DB89" w14:textId="77777777" w:rsidR="000E3E77" w:rsidRDefault="000E3E77">
      <w:pPr>
        <w:rPr>
          <w:sz w:val="24"/>
          <w:szCs w:val="24"/>
        </w:rPr>
      </w:pPr>
    </w:p>
    <w:p w14:paraId="7B12D781" w14:textId="77777777" w:rsidR="000E3E77" w:rsidRDefault="000E3E77">
      <w:pPr>
        <w:rPr>
          <w:sz w:val="24"/>
          <w:szCs w:val="24"/>
        </w:rPr>
      </w:pPr>
    </w:p>
    <w:p w14:paraId="1CE26DAC" w14:textId="77777777" w:rsidR="000E3E77" w:rsidRDefault="000E3E77">
      <w:pPr>
        <w:rPr>
          <w:sz w:val="24"/>
          <w:szCs w:val="24"/>
        </w:rPr>
      </w:pPr>
    </w:p>
    <w:p w14:paraId="35961210" w14:textId="77777777" w:rsidR="000E3E77" w:rsidRDefault="000E3E77">
      <w:pPr>
        <w:rPr>
          <w:sz w:val="24"/>
          <w:szCs w:val="24"/>
        </w:rPr>
      </w:pPr>
    </w:p>
    <w:p w14:paraId="593FBA97" w14:textId="77777777" w:rsidR="000E3E77" w:rsidRDefault="00B33A2E">
      <w:pPr>
        <w:rPr>
          <w:sz w:val="24"/>
          <w:szCs w:val="24"/>
        </w:rPr>
      </w:pPr>
      <w:r>
        <w:rPr>
          <w:sz w:val="24"/>
          <w:szCs w:val="24"/>
        </w:rPr>
        <w:lastRenderedPageBreak/>
        <w:t xml:space="preserve">Reader 4: </w:t>
      </w:r>
    </w:p>
    <w:p w14:paraId="7CE61755" w14:textId="77777777" w:rsidR="000E3E77" w:rsidRDefault="00B33A2E">
      <w:pPr>
        <w:rPr>
          <w:sz w:val="24"/>
          <w:szCs w:val="24"/>
        </w:rPr>
      </w:pPr>
      <w:r>
        <w:rPr>
          <w:sz w:val="24"/>
          <w:szCs w:val="24"/>
        </w:rPr>
        <w:t>Our prayer focus contains symbols of our prayer today, as well as our school motto.</w:t>
      </w:r>
    </w:p>
    <w:p w14:paraId="221A07F9" w14:textId="77777777" w:rsidR="000E3E77" w:rsidRDefault="00B33A2E">
      <w:pPr>
        <w:rPr>
          <w:sz w:val="20"/>
          <w:szCs w:val="20"/>
        </w:rPr>
      </w:pPr>
      <w:r>
        <w:rPr>
          <w:sz w:val="24"/>
          <w:szCs w:val="24"/>
        </w:rPr>
        <w:t>This motto, ***********</w:t>
      </w:r>
      <w:proofErr w:type="gramStart"/>
      <w:r>
        <w:rPr>
          <w:sz w:val="24"/>
          <w:szCs w:val="24"/>
        </w:rPr>
        <w:t>*  is</w:t>
      </w:r>
      <w:proofErr w:type="gramEnd"/>
      <w:r>
        <w:rPr>
          <w:sz w:val="24"/>
          <w:szCs w:val="24"/>
        </w:rPr>
        <w:t xml:space="preserve"> a significant phrase made up of </w:t>
      </w:r>
      <w:r>
        <w:rPr>
          <w:sz w:val="20"/>
          <w:szCs w:val="20"/>
        </w:rPr>
        <w:t>(number of)</w:t>
      </w:r>
      <w:r>
        <w:rPr>
          <w:sz w:val="24"/>
          <w:szCs w:val="24"/>
        </w:rPr>
        <w:t xml:space="preserve"> </w:t>
      </w:r>
      <w:r>
        <w:rPr>
          <w:b/>
          <w:sz w:val="24"/>
          <w:szCs w:val="24"/>
          <w:u w:val="single"/>
        </w:rPr>
        <w:t>small</w:t>
      </w:r>
      <w:r>
        <w:rPr>
          <w:sz w:val="24"/>
          <w:szCs w:val="24"/>
        </w:rPr>
        <w:t xml:space="preserve"> words: </w:t>
      </w:r>
      <w:r>
        <w:rPr>
          <w:sz w:val="20"/>
          <w:szCs w:val="20"/>
        </w:rPr>
        <w:t>(quote motto here or omit this paragraph).</w:t>
      </w:r>
    </w:p>
    <w:p w14:paraId="5BB0AB1B" w14:textId="77777777" w:rsidR="000E3E77" w:rsidRDefault="00B33A2E">
      <w:pPr>
        <w:rPr>
          <w:sz w:val="24"/>
          <w:szCs w:val="24"/>
        </w:rPr>
      </w:pPr>
      <w:r>
        <w:rPr>
          <w:sz w:val="24"/>
          <w:szCs w:val="24"/>
        </w:rPr>
        <w:t xml:space="preserve">As we participate in our prayer today, may </w:t>
      </w:r>
      <w:r>
        <w:rPr>
          <w:sz w:val="24"/>
          <w:szCs w:val="24"/>
        </w:rPr>
        <w:t>we reflect on how we can:</w:t>
      </w:r>
    </w:p>
    <w:p w14:paraId="23A107DF" w14:textId="77777777" w:rsidR="000E3E77" w:rsidRDefault="00B33A2E">
      <w:pPr>
        <w:numPr>
          <w:ilvl w:val="0"/>
          <w:numId w:val="2"/>
        </w:numPr>
        <w:rPr>
          <w:sz w:val="24"/>
          <w:szCs w:val="24"/>
        </w:rPr>
      </w:pPr>
      <w:r>
        <w:rPr>
          <w:sz w:val="24"/>
          <w:szCs w:val="24"/>
        </w:rPr>
        <w:t>Allow our gifts to be shared.</w:t>
      </w:r>
    </w:p>
    <w:p w14:paraId="73B7C06A" w14:textId="77777777" w:rsidR="000E3E77" w:rsidRDefault="00B33A2E">
      <w:pPr>
        <w:numPr>
          <w:ilvl w:val="0"/>
          <w:numId w:val="2"/>
        </w:numPr>
        <w:rPr>
          <w:sz w:val="24"/>
          <w:szCs w:val="24"/>
        </w:rPr>
      </w:pPr>
      <w:r>
        <w:rPr>
          <w:sz w:val="24"/>
          <w:szCs w:val="24"/>
        </w:rPr>
        <w:t xml:space="preserve">Be </w:t>
      </w:r>
      <w:proofErr w:type="gramStart"/>
      <w:r>
        <w:rPr>
          <w:sz w:val="24"/>
          <w:szCs w:val="24"/>
        </w:rPr>
        <w:t>open</w:t>
      </w:r>
      <w:proofErr w:type="gramEnd"/>
      <w:r>
        <w:rPr>
          <w:sz w:val="24"/>
          <w:szCs w:val="24"/>
        </w:rPr>
        <w:t xml:space="preserve"> to give and receive.</w:t>
      </w:r>
    </w:p>
    <w:p w14:paraId="6B5D8A82" w14:textId="77777777" w:rsidR="000E3E77" w:rsidRDefault="00B33A2E">
      <w:pPr>
        <w:numPr>
          <w:ilvl w:val="0"/>
          <w:numId w:val="2"/>
        </w:numPr>
        <w:rPr>
          <w:sz w:val="24"/>
          <w:szCs w:val="24"/>
        </w:rPr>
      </w:pPr>
      <w:r>
        <w:rPr>
          <w:sz w:val="24"/>
          <w:szCs w:val="24"/>
        </w:rPr>
        <w:t>Permit ourselves to excel in all we do.</w:t>
      </w:r>
    </w:p>
    <w:p w14:paraId="7E977B8F" w14:textId="77777777" w:rsidR="000E3E77" w:rsidRDefault="00B33A2E">
      <w:pPr>
        <w:numPr>
          <w:ilvl w:val="0"/>
          <w:numId w:val="2"/>
        </w:numPr>
        <w:rPr>
          <w:sz w:val="24"/>
          <w:szCs w:val="24"/>
        </w:rPr>
      </w:pPr>
      <w:r>
        <w:rPr>
          <w:sz w:val="24"/>
          <w:szCs w:val="24"/>
        </w:rPr>
        <w:t>Have the courage to be outstanding.</w:t>
      </w:r>
    </w:p>
    <w:p w14:paraId="146C112A" w14:textId="77777777" w:rsidR="000E3E77" w:rsidRDefault="00B33A2E">
      <w:pPr>
        <w:numPr>
          <w:ilvl w:val="0"/>
          <w:numId w:val="2"/>
        </w:numPr>
        <w:rPr>
          <w:sz w:val="24"/>
          <w:szCs w:val="24"/>
        </w:rPr>
      </w:pPr>
      <w:r>
        <w:rPr>
          <w:sz w:val="24"/>
          <w:szCs w:val="24"/>
        </w:rPr>
        <w:t>Grant everyone the opportunity to do and be their best.</w:t>
      </w:r>
    </w:p>
    <w:p w14:paraId="10DB479C" w14:textId="77777777" w:rsidR="000E3E77" w:rsidRDefault="00B33A2E">
      <w:pPr>
        <w:rPr>
          <w:sz w:val="20"/>
          <w:szCs w:val="20"/>
        </w:rPr>
      </w:pPr>
      <w:r>
        <w:rPr>
          <w:sz w:val="20"/>
          <w:szCs w:val="20"/>
        </w:rPr>
        <w:t>(These statements are paraphrased versi</w:t>
      </w:r>
      <w:r>
        <w:rPr>
          <w:sz w:val="20"/>
          <w:szCs w:val="20"/>
        </w:rPr>
        <w:t>ons of our school motto, “Let your light shine.” You may like to create your own or omit this paragraph, as suggested).</w:t>
      </w:r>
    </w:p>
    <w:p w14:paraId="4756ECDC" w14:textId="77777777" w:rsidR="000E3E77" w:rsidRDefault="000E3E77">
      <w:pPr>
        <w:rPr>
          <w:b/>
          <w:sz w:val="20"/>
          <w:szCs w:val="20"/>
          <w:u w:val="single"/>
        </w:rPr>
      </w:pPr>
    </w:p>
    <w:p w14:paraId="6CC98ECF" w14:textId="77777777" w:rsidR="000E3E77" w:rsidRDefault="00B33A2E">
      <w:pPr>
        <w:rPr>
          <w:sz w:val="24"/>
          <w:szCs w:val="24"/>
        </w:rPr>
      </w:pPr>
      <w:r>
        <w:rPr>
          <w:b/>
          <w:i/>
          <w:sz w:val="24"/>
          <w:szCs w:val="24"/>
        </w:rPr>
        <w:t>Introduction:</w:t>
      </w:r>
      <w:r>
        <w:rPr>
          <w:sz w:val="24"/>
          <w:szCs w:val="24"/>
        </w:rPr>
        <w:t xml:space="preserve"> </w:t>
      </w:r>
    </w:p>
    <w:p w14:paraId="0B7881B4" w14:textId="77777777" w:rsidR="000E3E77" w:rsidRDefault="00B33A2E">
      <w:pPr>
        <w:rPr>
          <w:sz w:val="24"/>
          <w:szCs w:val="24"/>
        </w:rPr>
      </w:pPr>
      <w:r>
        <w:rPr>
          <w:sz w:val="24"/>
          <w:szCs w:val="24"/>
        </w:rPr>
        <w:t>Reader 5:</w:t>
      </w:r>
    </w:p>
    <w:p w14:paraId="29149C73" w14:textId="77777777" w:rsidR="000E3E77" w:rsidRDefault="00B33A2E">
      <w:pPr>
        <w:rPr>
          <w:sz w:val="24"/>
          <w:szCs w:val="24"/>
        </w:rPr>
      </w:pPr>
      <w:r>
        <w:rPr>
          <w:sz w:val="24"/>
          <w:szCs w:val="24"/>
        </w:rPr>
        <w:t xml:space="preserve">Jesus’ words and actions in the gospel are central to all that we are and all that we do here at </w:t>
      </w:r>
    </w:p>
    <w:p w14:paraId="16C2BB40" w14:textId="77777777" w:rsidR="000E3E77" w:rsidRDefault="00B33A2E">
      <w:pPr>
        <w:rPr>
          <w:sz w:val="20"/>
          <w:szCs w:val="20"/>
        </w:rPr>
      </w:pPr>
      <w:r>
        <w:rPr>
          <w:sz w:val="24"/>
          <w:szCs w:val="24"/>
        </w:rPr>
        <w:t xml:space="preserve">******* </w:t>
      </w:r>
      <w:r>
        <w:rPr>
          <w:sz w:val="20"/>
          <w:szCs w:val="20"/>
        </w:rPr>
        <w:t>(nam</w:t>
      </w:r>
      <w:r>
        <w:rPr>
          <w:sz w:val="20"/>
          <w:szCs w:val="20"/>
        </w:rPr>
        <w:t>e of school).</w:t>
      </w:r>
    </w:p>
    <w:p w14:paraId="47964710" w14:textId="77777777" w:rsidR="000E3E77" w:rsidRDefault="00B33A2E">
      <w:pPr>
        <w:rPr>
          <w:sz w:val="24"/>
          <w:szCs w:val="24"/>
        </w:rPr>
      </w:pPr>
      <w:r>
        <w:rPr>
          <w:sz w:val="24"/>
          <w:szCs w:val="24"/>
        </w:rPr>
        <w:t>In today’s gospel, we hear Jesus comparing the Kingdom of God to a mustard seed - the smallest of seeds (only 1 - 2mm) - which, when given the right conditions and care, grows into a tree that stands over three metres tall.</w:t>
      </w:r>
    </w:p>
    <w:p w14:paraId="6B310F38" w14:textId="77777777" w:rsidR="000E3E77" w:rsidRDefault="000E3E77">
      <w:pPr>
        <w:rPr>
          <w:sz w:val="24"/>
          <w:szCs w:val="24"/>
        </w:rPr>
      </w:pPr>
    </w:p>
    <w:p w14:paraId="5421D273" w14:textId="77777777" w:rsidR="000E3E77" w:rsidRDefault="000E3E77">
      <w:pPr>
        <w:rPr>
          <w:sz w:val="16"/>
          <w:szCs w:val="16"/>
        </w:rPr>
      </w:pPr>
    </w:p>
    <w:p w14:paraId="30937067" w14:textId="77777777" w:rsidR="000E3E77" w:rsidRDefault="00B33A2E">
      <w:pPr>
        <w:rPr>
          <w:sz w:val="24"/>
          <w:szCs w:val="24"/>
        </w:rPr>
      </w:pPr>
      <w:r>
        <w:rPr>
          <w:sz w:val="24"/>
          <w:szCs w:val="24"/>
        </w:rPr>
        <w:t>Together, let us pray:</w:t>
      </w:r>
    </w:p>
    <w:p w14:paraId="234BE51A" w14:textId="77777777" w:rsidR="000E3E77" w:rsidRDefault="00B33A2E">
      <w:pPr>
        <w:rPr>
          <w:i/>
          <w:sz w:val="20"/>
          <w:szCs w:val="20"/>
        </w:rPr>
      </w:pPr>
      <w:r>
        <w:rPr>
          <w:i/>
          <w:sz w:val="20"/>
          <w:szCs w:val="20"/>
        </w:rPr>
        <w:t>(</w:t>
      </w:r>
      <w:proofErr w:type="gramStart"/>
      <w:r>
        <w:rPr>
          <w:i/>
          <w:sz w:val="20"/>
          <w:szCs w:val="20"/>
        </w:rPr>
        <w:t>words</w:t>
      </w:r>
      <w:proofErr w:type="gramEnd"/>
      <w:r>
        <w:rPr>
          <w:i/>
          <w:sz w:val="20"/>
          <w:szCs w:val="20"/>
        </w:rPr>
        <w:t xml:space="preserve"> included in </w:t>
      </w:r>
      <w:proofErr w:type="spellStart"/>
      <w:r>
        <w:rPr>
          <w:i/>
          <w:sz w:val="20"/>
          <w:szCs w:val="20"/>
        </w:rPr>
        <w:t>Powerpoint</w:t>
      </w:r>
      <w:proofErr w:type="spellEnd"/>
      <w:r>
        <w:rPr>
          <w:i/>
          <w:sz w:val="20"/>
          <w:szCs w:val="20"/>
        </w:rPr>
        <w:t xml:space="preserve"> presentation for all to read).</w:t>
      </w:r>
    </w:p>
    <w:p w14:paraId="31A0ED70" w14:textId="77777777" w:rsidR="000E3E77" w:rsidRDefault="00B33A2E">
      <w:pPr>
        <w:rPr>
          <w:sz w:val="24"/>
          <w:szCs w:val="24"/>
        </w:rPr>
      </w:pPr>
      <w:r>
        <w:rPr>
          <w:sz w:val="24"/>
          <w:szCs w:val="24"/>
        </w:rPr>
        <w:t xml:space="preserve">God of tiny seeds and giant trees, </w:t>
      </w:r>
      <w:proofErr w:type="gramStart"/>
      <w:r>
        <w:rPr>
          <w:sz w:val="24"/>
          <w:szCs w:val="24"/>
        </w:rPr>
        <w:t>You</w:t>
      </w:r>
      <w:proofErr w:type="gramEnd"/>
      <w:r>
        <w:rPr>
          <w:sz w:val="24"/>
          <w:szCs w:val="24"/>
        </w:rPr>
        <w:t xml:space="preserve"> take our lives and, with Your endless love, help us to produce acts of loving kindness for You each day in this world. </w:t>
      </w:r>
    </w:p>
    <w:p w14:paraId="05C1B71C" w14:textId="77777777" w:rsidR="000E3E77" w:rsidRDefault="00B33A2E">
      <w:pPr>
        <w:rPr>
          <w:sz w:val="24"/>
          <w:szCs w:val="24"/>
        </w:rPr>
      </w:pPr>
      <w:r>
        <w:rPr>
          <w:sz w:val="24"/>
          <w:szCs w:val="24"/>
        </w:rPr>
        <w:t xml:space="preserve">Enable us to </w:t>
      </w:r>
      <w:r>
        <w:rPr>
          <w:sz w:val="24"/>
          <w:szCs w:val="24"/>
        </w:rPr>
        <w:t xml:space="preserve">let our light shine, knowing that You are always there for us. </w:t>
      </w:r>
    </w:p>
    <w:p w14:paraId="739A6358" w14:textId="77777777" w:rsidR="000E3E77" w:rsidRDefault="00B33A2E">
      <w:pPr>
        <w:rPr>
          <w:sz w:val="24"/>
          <w:szCs w:val="24"/>
        </w:rPr>
      </w:pPr>
      <w:r>
        <w:rPr>
          <w:sz w:val="24"/>
          <w:szCs w:val="24"/>
        </w:rPr>
        <w:t xml:space="preserve">Prepare our hearts to receive Your word and our spirits to respond in eagerness to serve You. </w:t>
      </w:r>
    </w:p>
    <w:p w14:paraId="04E20D53" w14:textId="77777777" w:rsidR="000E3E77" w:rsidRDefault="00B33A2E">
      <w:pPr>
        <w:rPr>
          <w:sz w:val="24"/>
          <w:szCs w:val="24"/>
        </w:rPr>
      </w:pPr>
      <w:r>
        <w:rPr>
          <w:sz w:val="24"/>
          <w:szCs w:val="24"/>
        </w:rPr>
        <w:t>In Jesus’ name, we pray…</w:t>
      </w:r>
    </w:p>
    <w:p w14:paraId="6F25E16C" w14:textId="77777777" w:rsidR="000E3E77" w:rsidRDefault="00B33A2E">
      <w:pPr>
        <w:rPr>
          <w:sz w:val="24"/>
          <w:szCs w:val="24"/>
        </w:rPr>
      </w:pPr>
      <w:r>
        <w:rPr>
          <w:sz w:val="24"/>
          <w:szCs w:val="24"/>
        </w:rPr>
        <w:t>Amen.</w:t>
      </w:r>
    </w:p>
    <w:p w14:paraId="1B45D5E3" w14:textId="77777777" w:rsidR="000E3E77" w:rsidRDefault="00B33A2E">
      <w:pPr>
        <w:rPr>
          <w:sz w:val="24"/>
          <w:szCs w:val="24"/>
        </w:rPr>
      </w:pPr>
      <w:r>
        <w:rPr>
          <w:noProof/>
          <w:sz w:val="24"/>
          <w:szCs w:val="24"/>
        </w:rPr>
        <w:drawing>
          <wp:anchor distT="114300" distB="114300" distL="114300" distR="114300" simplePos="0" relativeHeight="251660288" behindDoc="0" locked="0" layoutInCell="1" hidden="0" allowOverlap="1" wp14:anchorId="0244666C" wp14:editId="1519DBBC">
            <wp:simplePos x="0" y="0"/>
            <wp:positionH relativeFrom="page">
              <wp:posOffset>3159450</wp:posOffset>
            </wp:positionH>
            <wp:positionV relativeFrom="page">
              <wp:posOffset>6456518</wp:posOffset>
            </wp:positionV>
            <wp:extent cx="3900564" cy="3111345"/>
            <wp:effectExtent l="38100" t="38100" r="38100" b="38100"/>
            <wp:wrapSquare wrapText="bothSides" distT="114300" distB="114300" distL="114300" distR="114300"/>
            <wp:docPr id="1" name="image5.jpg" descr="Jean Bradbury: The Parable of the Mustard Seed"/>
            <wp:cNvGraphicFramePr/>
            <a:graphic xmlns:a="http://schemas.openxmlformats.org/drawingml/2006/main">
              <a:graphicData uri="http://schemas.openxmlformats.org/drawingml/2006/picture">
                <pic:pic xmlns:pic="http://schemas.openxmlformats.org/drawingml/2006/picture">
                  <pic:nvPicPr>
                    <pic:cNvPr id="0" name="image5.jpg" descr="Jean Bradbury: The Parable of the Mustard Seed"/>
                    <pic:cNvPicPr preferRelativeResize="0"/>
                  </pic:nvPicPr>
                  <pic:blipFill>
                    <a:blip r:embed="rId7"/>
                    <a:srcRect/>
                    <a:stretch>
                      <a:fillRect/>
                    </a:stretch>
                  </pic:blipFill>
                  <pic:spPr>
                    <a:xfrm>
                      <a:off x="0" y="0"/>
                      <a:ext cx="3900564" cy="3111345"/>
                    </a:xfrm>
                    <a:prstGeom prst="rect">
                      <a:avLst/>
                    </a:prstGeom>
                    <a:ln w="38100">
                      <a:solidFill>
                        <a:srgbClr val="000000"/>
                      </a:solidFill>
                      <a:prstDash val="solid"/>
                    </a:ln>
                  </pic:spPr>
                </pic:pic>
              </a:graphicData>
            </a:graphic>
          </wp:anchor>
        </w:drawing>
      </w:r>
    </w:p>
    <w:p w14:paraId="612B1D6F" w14:textId="77777777" w:rsidR="000E3E77" w:rsidRDefault="000E3E77">
      <w:pPr>
        <w:rPr>
          <w:sz w:val="24"/>
          <w:szCs w:val="24"/>
        </w:rPr>
      </w:pPr>
    </w:p>
    <w:p w14:paraId="4E151F76" w14:textId="77777777" w:rsidR="000E3E77" w:rsidRDefault="000E3E77">
      <w:pPr>
        <w:rPr>
          <w:sz w:val="24"/>
          <w:szCs w:val="24"/>
        </w:rPr>
      </w:pPr>
    </w:p>
    <w:p w14:paraId="1B64E08A" w14:textId="77777777" w:rsidR="000E3E77" w:rsidRDefault="000E3E77">
      <w:pPr>
        <w:rPr>
          <w:sz w:val="24"/>
          <w:szCs w:val="24"/>
        </w:rPr>
      </w:pPr>
    </w:p>
    <w:p w14:paraId="0806CC7A" w14:textId="77777777" w:rsidR="000E3E77" w:rsidRDefault="000E3E77">
      <w:pPr>
        <w:rPr>
          <w:sz w:val="24"/>
          <w:szCs w:val="24"/>
        </w:rPr>
      </w:pPr>
    </w:p>
    <w:p w14:paraId="07DF1C98" w14:textId="77777777" w:rsidR="000E3E77" w:rsidRDefault="000E3E77">
      <w:pPr>
        <w:rPr>
          <w:sz w:val="24"/>
          <w:szCs w:val="24"/>
        </w:rPr>
      </w:pPr>
    </w:p>
    <w:p w14:paraId="1558B682" w14:textId="77777777" w:rsidR="000E3E77" w:rsidRDefault="000E3E77">
      <w:pPr>
        <w:rPr>
          <w:sz w:val="24"/>
          <w:szCs w:val="24"/>
        </w:rPr>
      </w:pPr>
    </w:p>
    <w:p w14:paraId="075E510D" w14:textId="77777777" w:rsidR="000E3E77" w:rsidRDefault="000E3E77">
      <w:pPr>
        <w:rPr>
          <w:sz w:val="24"/>
          <w:szCs w:val="24"/>
        </w:rPr>
      </w:pPr>
    </w:p>
    <w:p w14:paraId="48581F90" w14:textId="77777777" w:rsidR="000E3E77" w:rsidRDefault="000E3E77">
      <w:pPr>
        <w:rPr>
          <w:sz w:val="24"/>
          <w:szCs w:val="24"/>
        </w:rPr>
      </w:pPr>
    </w:p>
    <w:p w14:paraId="77BFA7DB" w14:textId="77777777" w:rsidR="000E3E77" w:rsidRDefault="000E3E77">
      <w:pPr>
        <w:rPr>
          <w:sz w:val="24"/>
          <w:szCs w:val="24"/>
        </w:rPr>
      </w:pPr>
    </w:p>
    <w:p w14:paraId="0E9786E1" w14:textId="77777777" w:rsidR="000E3E77" w:rsidRDefault="000E3E77">
      <w:pPr>
        <w:rPr>
          <w:sz w:val="24"/>
          <w:szCs w:val="24"/>
        </w:rPr>
      </w:pPr>
    </w:p>
    <w:p w14:paraId="661E2533" w14:textId="77777777" w:rsidR="000E3E77" w:rsidRDefault="000E3E77">
      <w:pPr>
        <w:rPr>
          <w:sz w:val="24"/>
          <w:szCs w:val="24"/>
        </w:rPr>
      </w:pPr>
    </w:p>
    <w:p w14:paraId="2D860FF6" w14:textId="77777777" w:rsidR="000E3E77" w:rsidRDefault="000E3E77">
      <w:pPr>
        <w:rPr>
          <w:sz w:val="24"/>
          <w:szCs w:val="24"/>
        </w:rPr>
      </w:pPr>
    </w:p>
    <w:p w14:paraId="0B1F2291" w14:textId="77777777" w:rsidR="000E3E77" w:rsidRDefault="000E3E77">
      <w:pPr>
        <w:rPr>
          <w:sz w:val="24"/>
          <w:szCs w:val="24"/>
        </w:rPr>
      </w:pPr>
    </w:p>
    <w:p w14:paraId="447DD21E" w14:textId="77777777" w:rsidR="000E3E77" w:rsidRDefault="000E3E77">
      <w:pPr>
        <w:rPr>
          <w:sz w:val="24"/>
          <w:szCs w:val="24"/>
        </w:rPr>
      </w:pPr>
    </w:p>
    <w:p w14:paraId="29F2A0A4" w14:textId="77777777" w:rsidR="000E3E77" w:rsidRDefault="000E3E77">
      <w:pPr>
        <w:rPr>
          <w:sz w:val="24"/>
          <w:szCs w:val="24"/>
        </w:rPr>
      </w:pPr>
    </w:p>
    <w:p w14:paraId="5C0981F4" w14:textId="77777777" w:rsidR="000E3E77" w:rsidRDefault="000E3E77">
      <w:pPr>
        <w:rPr>
          <w:sz w:val="24"/>
          <w:szCs w:val="24"/>
        </w:rPr>
      </w:pPr>
    </w:p>
    <w:p w14:paraId="73CB4754" w14:textId="77777777" w:rsidR="000E3E77" w:rsidRDefault="000E3E77">
      <w:pPr>
        <w:rPr>
          <w:sz w:val="24"/>
          <w:szCs w:val="24"/>
        </w:rPr>
      </w:pPr>
    </w:p>
    <w:p w14:paraId="587C4B9D" w14:textId="77777777" w:rsidR="000E3E77" w:rsidRDefault="000E3E77">
      <w:pPr>
        <w:rPr>
          <w:sz w:val="24"/>
          <w:szCs w:val="24"/>
        </w:rPr>
      </w:pPr>
    </w:p>
    <w:p w14:paraId="336DA7AB" w14:textId="77777777" w:rsidR="000E3E77" w:rsidRDefault="00B33A2E">
      <w:pPr>
        <w:rPr>
          <w:b/>
          <w:color w:val="85200C"/>
          <w:sz w:val="28"/>
          <w:szCs w:val="28"/>
        </w:rPr>
      </w:pPr>
      <w:r>
        <w:rPr>
          <w:b/>
          <w:color w:val="85200C"/>
          <w:sz w:val="28"/>
          <w:szCs w:val="28"/>
        </w:rPr>
        <w:lastRenderedPageBreak/>
        <w:t>We listen...</w:t>
      </w:r>
    </w:p>
    <w:p w14:paraId="10C6189A" w14:textId="77777777" w:rsidR="000E3E77" w:rsidRDefault="000E3E77">
      <w:pPr>
        <w:rPr>
          <w:b/>
          <w:i/>
          <w:sz w:val="16"/>
          <w:szCs w:val="16"/>
        </w:rPr>
      </w:pPr>
    </w:p>
    <w:p w14:paraId="1AAA7861" w14:textId="77777777" w:rsidR="000E3E77" w:rsidRDefault="00B33A2E">
      <w:pPr>
        <w:rPr>
          <w:b/>
          <w:i/>
          <w:sz w:val="24"/>
          <w:szCs w:val="24"/>
        </w:rPr>
      </w:pPr>
      <w:r>
        <w:rPr>
          <w:b/>
          <w:i/>
          <w:sz w:val="24"/>
          <w:szCs w:val="24"/>
        </w:rPr>
        <w:t xml:space="preserve">Gospel procession: </w:t>
      </w:r>
    </w:p>
    <w:p w14:paraId="18D8F011" w14:textId="77777777" w:rsidR="000E3E77" w:rsidRDefault="00B33A2E">
      <w:pPr>
        <w:rPr>
          <w:sz w:val="20"/>
          <w:szCs w:val="20"/>
        </w:rPr>
      </w:pPr>
      <w:r>
        <w:rPr>
          <w:sz w:val="20"/>
          <w:szCs w:val="20"/>
        </w:rPr>
        <w:t>(One staff member to collect the bible from the Prayer Focus Table and hold it while another staff member collects the Message Stick and holds it beside the priest/reader of the gospel).</w:t>
      </w:r>
    </w:p>
    <w:p w14:paraId="557E72F3" w14:textId="77777777" w:rsidR="000E3E77" w:rsidRDefault="000E3E77">
      <w:pPr>
        <w:rPr>
          <w:sz w:val="16"/>
          <w:szCs w:val="16"/>
        </w:rPr>
      </w:pPr>
    </w:p>
    <w:p w14:paraId="6F0CA5A6" w14:textId="77777777" w:rsidR="000E3E77" w:rsidRDefault="00B33A2E">
      <w:pPr>
        <w:rPr>
          <w:b/>
          <w:i/>
          <w:sz w:val="20"/>
          <w:szCs w:val="20"/>
        </w:rPr>
      </w:pPr>
      <w:r>
        <w:rPr>
          <w:b/>
          <w:i/>
          <w:sz w:val="24"/>
          <w:szCs w:val="24"/>
        </w:rPr>
        <w:t xml:space="preserve">Gospel: </w:t>
      </w:r>
      <w:r>
        <w:rPr>
          <w:i/>
          <w:color w:val="333333"/>
          <w:sz w:val="20"/>
          <w:szCs w:val="20"/>
        </w:rPr>
        <w:t>Mark 4:26-34 (copy at the end of this pr</w:t>
      </w:r>
      <w:r>
        <w:rPr>
          <w:i/>
          <w:color w:val="333333"/>
          <w:sz w:val="20"/>
          <w:szCs w:val="20"/>
        </w:rPr>
        <w:t>ayer).</w:t>
      </w:r>
    </w:p>
    <w:p w14:paraId="533BB52F" w14:textId="77777777" w:rsidR="000E3E77" w:rsidRDefault="00B33A2E">
      <w:pPr>
        <w:rPr>
          <w:sz w:val="24"/>
          <w:szCs w:val="24"/>
        </w:rPr>
      </w:pPr>
      <w:r>
        <w:rPr>
          <w:b/>
          <w:i/>
          <w:sz w:val="24"/>
          <w:szCs w:val="24"/>
        </w:rPr>
        <w:t>Reader 6:</w:t>
      </w:r>
      <w:r>
        <w:rPr>
          <w:sz w:val="24"/>
          <w:szCs w:val="24"/>
        </w:rPr>
        <w:t xml:space="preserve"> A reading from the holy gospel according to Mark.</w:t>
      </w:r>
    </w:p>
    <w:p w14:paraId="34A2AADC" w14:textId="77777777" w:rsidR="000E3E77" w:rsidRDefault="00B33A2E">
      <w:pPr>
        <w:rPr>
          <w:sz w:val="24"/>
          <w:szCs w:val="24"/>
        </w:rPr>
      </w:pPr>
      <w:r>
        <w:rPr>
          <w:b/>
          <w:i/>
          <w:sz w:val="24"/>
          <w:szCs w:val="24"/>
        </w:rPr>
        <w:t xml:space="preserve">All: </w:t>
      </w:r>
      <w:r>
        <w:rPr>
          <w:sz w:val="24"/>
          <w:szCs w:val="24"/>
        </w:rPr>
        <w:t>Glory to you, O Lord.</w:t>
      </w:r>
    </w:p>
    <w:p w14:paraId="5F818B24" w14:textId="77777777" w:rsidR="000E3E77" w:rsidRDefault="000E3E77">
      <w:pPr>
        <w:rPr>
          <w:sz w:val="24"/>
          <w:szCs w:val="24"/>
        </w:rPr>
      </w:pPr>
    </w:p>
    <w:p w14:paraId="07C3E063" w14:textId="77777777" w:rsidR="000E3E77" w:rsidRDefault="00B33A2E">
      <w:pPr>
        <w:rPr>
          <w:sz w:val="24"/>
          <w:szCs w:val="24"/>
        </w:rPr>
      </w:pPr>
      <w:r>
        <w:rPr>
          <w:b/>
          <w:i/>
          <w:sz w:val="24"/>
          <w:szCs w:val="24"/>
        </w:rPr>
        <w:t xml:space="preserve">Reader 6: </w:t>
      </w:r>
      <w:r>
        <w:rPr>
          <w:sz w:val="24"/>
          <w:szCs w:val="24"/>
        </w:rPr>
        <w:t>The gospel of the Lord.</w:t>
      </w:r>
    </w:p>
    <w:p w14:paraId="0083F68F" w14:textId="77777777" w:rsidR="000E3E77" w:rsidRDefault="00B33A2E">
      <w:pPr>
        <w:rPr>
          <w:sz w:val="16"/>
          <w:szCs w:val="16"/>
        </w:rPr>
      </w:pPr>
      <w:r>
        <w:rPr>
          <w:b/>
          <w:i/>
          <w:sz w:val="24"/>
          <w:szCs w:val="24"/>
        </w:rPr>
        <w:t xml:space="preserve">All: </w:t>
      </w:r>
      <w:r>
        <w:rPr>
          <w:sz w:val="24"/>
          <w:szCs w:val="24"/>
        </w:rPr>
        <w:t>Praise to you, Lord Jesus Christ.</w:t>
      </w:r>
    </w:p>
    <w:p w14:paraId="61966F17" w14:textId="77777777" w:rsidR="000E3E77" w:rsidRDefault="00B33A2E">
      <w:pPr>
        <w:rPr>
          <w:i/>
          <w:sz w:val="20"/>
          <w:szCs w:val="20"/>
        </w:rPr>
      </w:pPr>
      <w:r>
        <w:rPr>
          <w:i/>
          <w:sz w:val="20"/>
          <w:szCs w:val="20"/>
        </w:rPr>
        <w:t>(Priest or principal to address the staff, if appropriate).</w:t>
      </w:r>
    </w:p>
    <w:p w14:paraId="6330A676" w14:textId="77777777" w:rsidR="000E3E77" w:rsidRDefault="000E3E77">
      <w:pPr>
        <w:rPr>
          <w:i/>
          <w:sz w:val="16"/>
          <w:szCs w:val="16"/>
        </w:rPr>
      </w:pPr>
    </w:p>
    <w:p w14:paraId="5C6EF1C1" w14:textId="77777777" w:rsidR="000E3E77" w:rsidRDefault="00B33A2E">
      <w:pPr>
        <w:rPr>
          <w:b/>
          <w:color w:val="85200C"/>
          <w:sz w:val="28"/>
          <w:szCs w:val="28"/>
        </w:rPr>
      </w:pPr>
      <w:r>
        <w:rPr>
          <w:b/>
          <w:color w:val="85200C"/>
          <w:sz w:val="28"/>
          <w:szCs w:val="28"/>
        </w:rPr>
        <w:t>We respond…</w:t>
      </w:r>
    </w:p>
    <w:p w14:paraId="273D60BE" w14:textId="77777777" w:rsidR="000E3E77" w:rsidRDefault="000E3E77">
      <w:pPr>
        <w:rPr>
          <w:b/>
          <w:sz w:val="16"/>
          <w:szCs w:val="16"/>
        </w:rPr>
      </w:pPr>
    </w:p>
    <w:p w14:paraId="78B51483" w14:textId="77777777" w:rsidR="000E3E77" w:rsidRDefault="00B33A2E">
      <w:pPr>
        <w:rPr>
          <w:sz w:val="24"/>
          <w:szCs w:val="24"/>
        </w:rPr>
      </w:pPr>
      <w:r>
        <w:rPr>
          <w:sz w:val="24"/>
          <w:szCs w:val="24"/>
        </w:rPr>
        <w:t xml:space="preserve">Reader 7: </w:t>
      </w:r>
    </w:p>
    <w:p w14:paraId="55E0EE55" w14:textId="77777777" w:rsidR="000E3E77" w:rsidRDefault="00B33A2E">
      <w:pPr>
        <w:rPr>
          <w:sz w:val="24"/>
          <w:szCs w:val="24"/>
        </w:rPr>
      </w:pPr>
      <w:r>
        <w:rPr>
          <w:sz w:val="24"/>
          <w:szCs w:val="24"/>
        </w:rPr>
        <w:t>Our school Philosophy states that:</w:t>
      </w:r>
    </w:p>
    <w:p w14:paraId="31241FC0" w14:textId="77777777" w:rsidR="000E3E77" w:rsidRDefault="00B33A2E">
      <w:pPr>
        <w:rPr>
          <w:sz w:val="24"/>
          <w:szCs w:val="24"/>
        </w:rPr>
      </w:pPr>
      <w:r>
        <w:rPr>
          <w:sz w:val="24"/>
          <w:szCs w:val="24"/>
        </w:rPr>
        <w:t>*************</w:t>
      </w:r>
    </w:p>
    <w:p w14:paraId="51E2DFAB" w14:textId="77777777" w:rsidR="000E3E77" w:rsidRDefault="00B33A2E">
      <w:pPr>
        <w:rPr>
          <w:sz w:val="20"/>
          <w:szCs w:val="20"/>
        </w:rPr>
      </w:pPr>
      <w:r>
        <w:rPr>
          <w:sz w:val="20"/>
          <w:szCs w:val="20"/>
        </w:rPr>
        <w:t>(You may like to include your school’s Philosophy Statement here).</w:t>
      </w:r>
    </w:p>
    <w:p w14:paraId="07AB7193" w14:textId="77777777" w:rsidR="000E3E77" w:rsidRDefault="000E3E77">
      <w:pPr>
        <w:rPr>
          <w:sz w:val="20"/>
          <w:szCs w:val="20"/>
        </w:rPr>
      </w:pPr>
    </w:p>
    <w:p w14:paraId="5730CEB2" w14:textId="77777777" w:rsidR="000E3E77" w:rsidRDefault="00B33A2E">
      <w:pPr>
        <w:rPr>
          <w:sz w:val="24"/>
          <w:szCs w:val="24"/>
        </w:rPr>
      </w:pPr>
      <w:r>
        <w:rPr>
          <w:sz w:val="24"/>
          <w:szCs w:val="24"/>
        </w:rPr>
        <w:t>From this, our school Vision can become real.</w:t>
      </w:r>
    </w:p>
    <w:p w14:paraId="067668A5" w14:textId="77777777" w:rsidR="000E3E77" w:rsidRDefault="000E3E77">
      <w:pPr>
        <w:rPr>
          <w:sz w:val="16"/>
          <w:szCs w:val="16"/>
        </w:rPr>
      </w:pPr>
    </w:p>
    <w:p w14:paraId="07993D97" w14:textId="77777777" w:rsidR="000E3E77" w:rsidRDefault="00B33A2E">
      <w:pPr>
        <w:rPr>
          <w:b/>
          <w:sz w:val="24"/>
          <w:szCs w:val="24"/>
        </w:rPr>
      </w:pPr>
      <w:r>
        <w:rPr>
          <w:b/>
          <w:sz w:val="24"/>
          <w:szCs w:val="24"/>
        </w:rPr>
        <w:t>School Vision statements:</w:t>
      </w:r>
    </w:p>
    <w:p w14:paraId="1CDC6D73" w14:textId="77777777" w:rsidR="000E3E77" w:rsidRDefault="00B33A2E">
      <w:pPr>
        <w:rPr>
          <w:sz w:val="24"/>
          <w:szCs w:val="24"/>
        </w:rPr>
      </w:pPr>
      <w:r>
        <w:rPr>
          <w:noProof/>
          <w:sz w:val="24"/>
          <w:szCs w:val="24"/>
        </w:rPr>
        <w:drawing>
          <wp:anchor distT="114300" distB="114300" distL="114300" distR="114300" simplePos="0" relativeHeight="251661312" behindDoc="0" locked="0" layoutInCell="1" hidden="0" allowOverlap="1" wp14:anchorId="1C0F6C01" wp14:editId="16AF2F64">
            <wp:simplePos x="0" y="0"/>
            <wp:positionH relativeFrom="page">
              <wp:posOffset>5045400</wp:posOffset>
            </wp:positionH>
            <wp:positionV relativeFrom="page">
              <wp:posOffset>4871414</wp:posOffset>
            </wp:positionV>
            <wp:extent cx="2015174" cy="1457948"/>
            <wp:effectExtent l="38100" t="38100" r="38100" b="38100"/>
            <wp:wrapSquare wrapText="bothSides" distT="114300" distB="114300" distL="114300" distR="114300"/>
            <wp:docPr id="5" name="image4.jpg" descr="The Parables of the Mustard Seed &amp;amp; the Leaven | Earth and All Stars"/>
            <wp:cNvGraphicFramePr/>
            <a:graphic xmlns:a="http://schemas.openxmlformats.org/drawingml/2006/main">
              <a:graphicData uri="http://schemas.openxmlformats.org/drawingml/2006/picture">
                <pic:pic xmlns:pic="http://schemas.openxmlformats.org/drawingml/2006/picture">
                  <pic:nvPicPr>
                    <pic:cNvPr id="0" name="image4.jpg" descr="The Parables of the Mustard Seed &amp;amp; the Leaven | Earth and All Stars"/>
                    <pic:cNvPicPr preferRelativeResize="0"/>
                  </pic:nvPicPr>
                  <pic:blipFill>
                    <a:blip r:embed="rId8"/>
                    <a:srcRect/>
                    <a:stretch>
                      <a:fillRect/>
                    </a:stretch>
                  </pic:blipFill>
                  <pic:spPr>
                    <a:xfrm>
                      <a:off x="0" y="0"/>
                      <a:ext cx="2015174" cy="1457948"/>
                    </a:xfrm>
                    <a:prstGeom prst="rect">
                      <a:avLst/>
                    </a:prstGeom>
                    <a:ln w="38100">
                      <a:solidFill>
                        <a:srgbClr val="000000"/>
                      </a:solidFill>
                      <a:prstDash val="solid"/>
                    </a:ln>
                  </pic:spPr>
                </pic:pic>
              </a:graphicData>
            </a:graphic>
          </wp:anchor>
        </w:drawing>
      </w:r>
      <w:r>
        <w:rPr>
          <w:sz w:val="24"/>
          <w:szCs w:val="24"/>
        </w:rPr>
        <w:t>Reader 8:</w:t>
      </w:r>
    </w:p>
    <w:p w14:paraId="4F5F92F8" w14:textId="77777777" w:rsidR="000E3E77" w:rsidRDefault="00B33A2E">
      <w:pPr>
        <w:rPr>
          <w:sz w:val="24"/>
          <w:szCs w:val="24"/>
        </w:rPr>
      </w:pPr>
      <w:r>
        <w:rPr>
          <w:sz w:val="24"/>
          <w:szCs w:val="24"/>
        </w:rPr>
        <w:t>Our school Vision Statements emphasise that:</w:t>
      </w:r>
    </w:p>
    <w:p w14:paraId="209604CB" w14:textId="77777777" w:rsidR="000E3E77" w:rsidRDefault="00B33A2E">
      <w:pPr>
        <w:rPr>
          <w:sz w:val="24"/>
          <w:szCs w:val="24"/>
        </w:rPr>
      </w:pPr>
      <w:r>
        <w:rPr>
          <w:sz w:val="24"/>
          <w:szCs w:val="24"/>
        </w:rPr>
        <w:t>*************</w:t>
      </w:r>
    </w:p>
    <w:p w14:paraId="3642AB46" w14:textId="77777777" w:rsidR="000E3E77" w:rsidRDefault="00B33A2E">
      <w:pPr>
        <w:rPr>
          <w:sz w:val="20"/>
          <w:szCs w:val="20"/>
        </w:rPr>
      </w:pPr>
      <w:r>
        <w:rPr>
          <w:sz w:val="20"/>
          <w:szCs w:val="20"/>
        </w:rPr>
        <w:t>(You may like to include your school’s Philos</w:t>
      </w:r>
      <w:r>
        <w:rPr>
          <w:sz w:val="20"/>
          <w:szCs w:val="20"/>
        </w:rPr>
        <w:t>ophy Statement here).</w:t>
      </w:r>
    </w:p>
    <w:p w14:paraId="36B179DE" w14:textId="77777777" w:rsidR="000E3E77" w:rsidRDefault="000E3E77">
      <w:pPr>
        <w:rPr>
          <w:sz w:val="20"/>
          <w:szCs w:val="20"/>
        </w:rPr>
      </w:pPr>
    </w:p>
    <w:p w14:paraId="519D0088" w14:textId="77777777" w:rsidR="000E3E77" w:rsidRDefault="00B33A2E">
      <w:pPr>
        <w:rPr>
          <w:sz w:val="20"/>
          <w:szCs w:val="20"/>
        </w:rPr>
      </w:pPr>
      <w:r>
        <w:rPr>
          <w:sz w:val="24"/>
          <w:szCs w:val="24"/>
        </w:rPr>
        <w:t>Reader 9:</w:t>
      </w:r>
    </w:p>
    <w:p w14:paraId="0F2A34CE" w14:textId="77777777" w:rsidR="000E3E77" w:rsidRDefault="00B33A2E">
      <w:pPr>
        <w:rPr>
          <w:sz w:val="24"/>
          <w:szCs w:val="24"/>
        </w:rPr>
      </w:pPr>
      <w:r>
        <w:rPr>
          <w:sz w:val="24"/>
          <w:szCs w:val="24"/>
        </w:rPr>
        <w:t>With these beliefs in mind, together, let us pray:</w:t>
      </w:r>
    </w:p>
    <w:p w14:paraId="61387CAE" w14:textId="77777777" w:rsidR="000E3E77" w:rsidRDefault="00B33A2E">
      <w:pPr>
        <w:rPr>
          <w:sz w:val="24"/>
          <w:szCs w:val="24"/>
        </w:rPr>
      </w:pPr>
      <w:r>
        <w:rPr>
          <w:i/>
          <w:sz w:val="20"/>
          <w:szCs w:val="20"/>
        </w:rPr>
        <w:t>(</w:t>
      </w:r>
      <w:proofErr w:type="gramStart"/>
      <w:r>
        <w:rPr>
          <w:i/>
          <w:sz w:val="20"/>
          <w:szCs w:val="20"/>
        </w:rPr>
        <w:t>words</w:t>
      </w:r>
      <w:proofErr w:type="gramEnd"/>
      <w:r>
        <w:rPr>
          <w:i/>
          <w:sz w:val="20"/>
          <w:szCs w:val="20"/>
        </w:rPr>
        <w:t xml:space="preserve"> included in </w:t>
      </w:r>
      <w:proofErr w:type="spellStart"/>
      <w:r>
        <w:rPr>
          <w:i/>
          <w:sz w:val="20"/>
          <w:szCs w:val="20"/>
        </w:rPr>
        <w:t>Powerpoint</w:t>
      </w:r>
      <w:proofErr w:type="spellEnd"/>
      <w:r>
        <w:rPr>
          <w:i/>
          <w:sz w:val="20"/>
          <w:szCs w:val="20"/>
        </w:rPr>
        <w:t xml:space="preserve"> presentation for all to read).</w:t>
      </w:r>
    </w:p>
    <w:p w14:paraId="4F1401BE" w14:textId="77777777" w:rsidR="000E3E77" w:rsidRDefault="00B33A2E">
      <w:pPr>
        <w:rPr>
          <w:sz w:val="24"/>
          <w:szCs w:val="24"/>
        </w:rPr>
      </w:pPr>
      <w:r>
        <w:rPr>
          <w:sz w:val="24"/>
          <w:szCs w:val="24"/>
        </w:rPr>
        <w:t>Lord,</w:t>
      </w:r>
    </w:p>
    <w:p w14:paraId="4D93AA64" w14:textId="77777777" w:rsidR="000E3E77" w:rsidRDefault="00B33A2E">
      <w:pPr>
        <w:rPr>
          <w:sz w:val="24"/>
          <w:szCs w:val="24"/>
        </w:rPr>
      </w:pPr>
      <w:r>
        <w:rPr>
          <w:sz w:val="24"/>
          <w:szCs w:val="24"/>
        </w:rPr>
        <w:t xml:space="preserve">We may not be able to confront queens or challenge </w:t>
      </w:r>
      <w:proofErr w:type="gramStart"/>
      <w:r>
        <w:rPr>
          <w:sz w:val="24"/>
          <w:szCs w:val="24"/>
        </w:rPr>
        <w:t>presidents;</w:t>
      </w:r>
      <w:proofErr w:type="gramEnd"/>
    </w:p>
    <w:p w14:paraId="34FCAC66" w14:textId="77777777" w:rsidR="000E3E77" w:rsidRDefault="00B33A2E">
      <w:pPr>
        <w:rPr>
          <w:sz w:val="24"/>
          <w:szCs w:val="24"/>
        </w:rPr>
      </w:pPr>
      <w:r>
        <w:rPr>
          <w:sz w:val="24"/>
          <w:szCs w:val="24"/>
        </w:rPr>
        <w:t>We may not have the capacity to divert res</w:t>
      </w:r>
      <w:r>
        <w:rPr>
          <w:sz w:val="24"/>
          <w:szCs w:val="24"/>
        </w:rPr>
        <w:t xml:space="preserve">ources, or uplift </w:t>
      </w:r>
      <w:proofErr w:type="gramStart"/>
      <w:r>
        <w:rPr>
          <w:sz w:val="24"/>
          <w:szCs w:val="24"/>
        </w:rPr>
        <w:t>communities;</w:t>
      </w:r>
      <w:proofErr w:type="gramEnd"/>
    </w:p>
    <w:p w14:paraId="5C6E9860" w14:textId="77777777" w:rsidR="000E3E77" w:rsidRDefault="00B33A2E">
      <w:pPr>
        <w:rPr>
          <w:sz w:val="24"/>
          <w:szCs w:val="24"/>
        </w:rPr>
      </w:pPr>
      <w:r>
        <w:rPr>
          <w:sz w:val="24"/>
          <w:szCs w:val="24"/>
        </w:rPr>
        <w:t xml:space="preserve">We may not have the voice to silence the noise of war, or the words to negotiate peace between </w:t>
      </w:r>
      <w:proofErr w:type="gramStart"/>
      <w:r>
        <w:rPr>
          <w:sz w:val="24"/>
          <w:szCs w:val="24"/>
        </w:rPr>
        <w:t>armies;</w:t>
      </w:r>
      <w:proofErr w:type="gramEnd"/>
    </w:p>
    <w:p w14:paraId="19D8741E" w14:textId="77777777" w:rsidR="000E3E77" w:rsidRDefault="00B33A2E">
      <w:pPr>
        <w:rPr>
          <w:sz w:val="24"/>
          <w:szCs w:val="24"/>
        </w:rPr>
      </w:pPr>
      <w:r>
        <w:rPr>
          <w:sz w:val="24"/>
          <w:szCs w:val="24"/>
        </w:rPr>
        <w:t xml:space="preserve">But, as we follow you, O Christ, we </w:t>
      </w:r>
      <w:proofErr w:type="gramStart"/>
      <w:r>
        <w:rPr>
          <w:sz w:val="24"/>
          <w:szCs w:val="24"/>
        </w:rPr>
        <w:t>are able to</w:t>
      </w:r>
      <w:proofErr w:type="gramEnd"/>
      <w:r>
        <w:rPr>
          <w:sz w:val="24"/>
          <w:szCs w:val="24"/>
        </w:rPr>
        <w:t xml:space="preserve"> do something.</w:t>
      </w:r>
    </w:p>
    <w:p w14:paraId="1FEB6330" w14:textId="77777777" w:rsidR="000E3E77" w:rsidRDefault="00B33A2E">
      <w:pPr>
        <w:rPr>
          <w:sz w:val="24"/>
          <w:szCs w:val="24"/>
        </w:rPr>
      </w:pPr>
      <w:r>
        <w:rPr>
          <w:sz w:val="24"/>
          <w:szCs w:val="24"/>
        </w:rPr>
        <w:t>And so, we pray that you would inspire us to commit to and a</w:t>
      </w:r>
      <w:r>
        <w:rPr>
          <w:sz w:val="24"/>
          <w:szCs w:val="24"/>
        </w:rPr>
        <w:t>ct on the small difference we can make:</w:t>
      </w:r>
    </w:p>
    <w:p w14:paraId="2448FC6F" w14:textId="77777777" w:rsidR="000E3E77" w:rsidRDefault="00B33A2E">
      <w:pPr>
        <w:rPr>
          <w:sz w:val="24"/>
          <w:szCs w:val="24"/>
        </w:rPr>
      </w:pPr>
      <w:r>
        <w:rPr>
          <w:sz w:val="24"/>
          <w:szCs w:val="24"/>
        </w:rPr>
        <w:t>May we bring peace through small acts of gentleness and reconciliation.</w:t>
      </w:r>
    </w:p>
    <w:p w14:paraId="1F08F98E" w14:textId="77777777" w:rsidR="000E3E77" w:rsidRDefault="00B33A2E">
      <w:pPr>
        <w:rPr>
          <w:sz w:val="24"/>
          <w:szCs w:val="24"/>
        </w:rPr>
      </w:pPr>
      <w:r>
        <w:rPr>
          <w:sz w:val="24"/>
          <w:szCs w:val="24"/>
        </w:rPr>
        <w:t>May we bring wealth through small contributions and collaborations.</w:t>
      </w:r>
    </w:p>
    <w:p w14:paraId="365A7E26" w14:textId="77777777" w:rsidR="000E3E77" w:rsidRDefault="00B33A2E">
      <w:pPr>
        <w:rPr>
          <w:sz w:val="24"/>
          <w:szCs w:val="24"/>
        </w:rPr>
      </w:pPr>
      <w:r>
        <w:rPr>
          <w:sz w:val="24"/>
          <w:szCs w:val="24"/>
        </w:rPr>
        <w:t>May we bring safety through small acts of consideration and acceptance.</w:t>
      </w:r>
    </w:p>
    <w:p w14:paraId="48A64F2C" w14:textId="77777777" w:rsidR="000E3E77" w:rsidRDefault="00B33A2E">
      <w:pPr>
        <w:rPr>
          <w:sz w:val="24"/>
          <w:szCs w:val="24"/>
        </w:rPr>
      </w:pPr>
      <w:r>
        <w:rPr>
          <w:sz w:val="24"/>
          <w:szCs w:val="24"/>
        </w:rPr>
        <w:t>May we bring wholeness through small acts of care and service.</w:t>
      </w:r>
    </w:p>
    <w:p w14:paraId="2F381CE2" w14:textId="77777777" w:rsidR="000E3E77" w:rsidRDefault="00B33A2E">
      <w:pPr>
        <w:rPr>
          <w:sz w:val="16"/>
          <w:szCs w:val="16"/>
        </w:rPr>
      </w:pPr>
      <w:r>
        <w:rPr>
          <w:sz w:val="24"/>
          <w:szCs w:val="24"/>
        </w:rPr>
        <w:t>And, in these small ways, O God, may our small differences make a big contribution to our world.</w:t>
      </w:r>
    </w:p>
    <w:p w14:paraId="16B8D209" w14:textId="77777777" w:rsidR="000E3E77" w:rsidRDefault="00B33A2E">
      <w:pPr>
        <w:rPr>
          <w:sz w:val="24"/>
          <w:szCs w:val="24"/>
        </w:rPr>
      </w:pPr>
      <w:r>
        <w:rPr>
          <w:sz w:val="24"/>
          <w:szCs w:val="24"/>
        </w:rPr>
        <w:t>Amen.</w:t>
      </w:r>
    </w:p>
    <w:p w14:paraId="4B5E6522" w14:textId="77777777" w:rsidR="000E3E77" w:rsidRDefault="000E3E77">
      <w:pPr>
        <w:rPr>
          <w:sz w:val="16"/>
          <w:szCs w:val="16"/>
        </w:rPr>
      </w:pPr>
    </w:p>
    <w:p w14:paraId="7F5A9639" w14:textId="77777777" w:rsidR="000E3E77" w:rsidRDefault="00B33A2E">
      <w:pPr>
        <w:rPr>
          <w:sz w:val="27"/>
          <w:szCs w:val="27"/>
        </w:rPr>
      </w:pPr>
      <w:r>
        <w:rPr>
          <w:sz w:val="24"/>
          <w:szCs w:val="24"/>
        </w:rPr>
        <w:t xml:space="preserve">(Written by John van de </w:t>
      </w:r>
      <w:proofErr w:type="spellStart"/>
      <w:r>
        <w:rPr>
          <w:sz w:val="24"/>
          <w:szCs w:val="24"/>
        </w:rPr>
        <w:t>Laar</w:t>
      </w:r>
      <w:proofErr w:type="spellEnd"/>
      <w:r>
        <w:rPr>
          <w:sz w:val="24"/>
          <w:szCs w:val="24"/>
        </w:rPr>
        <w:t xml:space="preserve">. Posted on </w:t>
      </w:r>
      <w:proofErr w:type="spellStart"/>
      <w:r>
        <w:rPr>
          <w:sz w:val="24"/>
          <w:szCs w:val="24"/>
        </w:rPr>
        <w:t>Sacredise</w:t>
      </w:r>
      <w:proofErr w:type="spellEnd"/>
      <w:r>
        <w:rPr>
          <w:sz w:val="24"/>
          <w:szCs w:val="24"/>
        </w:rPr>
        <w:t xml:space="preserve">. </w:t>
      </w:r>
      <w:hyperlink r:id="rId9">
        <w:r>
          <w:rPr>
            <w:color w:val="1155CC"/>
            <w:sz w:val="24"/>
            <w:szCs w:val="24"/>
            <w:u w:val="single"/>
          </w:rPr>
          <w:t>http://sacredise.com</w:t>
        </w:r>
      </w:hyperlink>
      <w:r>
        <w:rPr>
          <w:sz w:val="24"/>
          <w:szCs w:val="24"/>
        </w:rPr>
        <w:t xml:space="preserve">) </w:t>
      </w:r>
    </w:p>
    <w:p w14:paraId="514216D8" w14:textId="77777777" w:rsidR="000E3E77" w:rsidRDefault="000E3E77">
      <w:pPr>
        <w:rPr>
          <w:sz w:val="16"/>
          <w:szCs w:val="16"/>
        </w:rPr>
      </w:pPr>
    </w:p>
    <w:p w14:paraId="6F734C56" w14:textId="77777777" w:rsidR="000E3E77" w:rsidRDefault="000E3E77">
      <w:pPr>
        <w:rPr>
          <w:sz w:val="16"/>
          <w:szCs w:val="16"/>
        </w:rPr>
      </w:pPr>
    </w:p>
    <w:p w14:paraId="3544605A" w14:textId="77777777" w:rsidR="000E3E77" w:rsidRDefault="000E3E77">
      <w:pPr>
        <w:rPr>
          <w:sz w:val="16"/>
          <w:szCs w:val="16"/>
        </w:rPr>
      </w:pPr>
    </w:p>
    <w:p w14:paraId="1B311FC2" w14:textId="77777777" w:rsidR="000E3E77" w:rsidRDefault="000E3E77">
      <w:pPr>
        <w:rPr>
          <w:sz w:val="16"/>
          <w:szCs w:val="16"/>
        </w:rPr>
      </w:pPr>
    </w:p>
    <w:p w14:paraId="469C1EC2" w14:textId="77777777" w:rsidR="000E3E77" w:rsidRDefault="00B33A2E">
      <w:pPr>
        <w:rPr>
          <w:b/>
          <w:color w:val="85200C"/>
          <w:sz w:val="28"/>
          <w:szCs w:val="28"/>
        </w:rPr>
      </w:pPr>
      <w:r>
        <w:rPr>
          <w:b/>
          <w:color w:val="85200C"/>
          <w:sz w:val="28"/>
          <w:szCs w:val="28"/>
        </w:rPr>
        <w:lastRenderedPageBreak/>
        <w:t>We act…</w:t>
      </w:r>
    </w:p>
    <w:p w14:paraId="6E54C4AD" w14:textId="77777777" w:rsidR="000E3E77" w:rsidRDefault="000E3E77">
      <w:pPr>
        <w:rPr>
          <w:b/>
          <w:sz w:val="16"/>
          <w:szCs w:val="16"/>
        </w:rPr>
      </w:pPr>
    </w:p>
    <w:p w14:paraId="450A16A3" w14:textId="77777777" w:rsidR="000E3E77" w:rsidRDefault="00B33A2E">
      <w:pPr>
        <w:rPr>
          <w:sz w:val="24"/>
          <w:szCs w:val="24"/>
        </w:rPr>
      </w:pPr>
      <w:r>
        <w:rPr>
          <w:b/>
          <w:sz w:val="24"/>
          <w:szCs w:val="24"/>
        </w:rPr>
        <w:t>Final blessing</w:t>
      </w:r>
      <w:r>
        <w:rPr>
          <w:sz w:val="24"/>
          <w:szCs w:val="24"/>
        </w:rPr>
        <w:t>:</w:t>
      </w:r>
    </w:p>
    <w:p w14:paraId="2F13335F" w14:textId="77777777" w:rsidR="000E3E77" w:rsidRDefault="00B33A2E">
      <w:pPr>
        <w:rPr>
          <w:sz w:val="24"/>
          <w:szCs w:val="24"/>
        </w:rPr>
      </w:pPr>
      <w:r>
        <w:rPr>
          <w:sz w:val="24"/>
          <w:szCs w:val="24"/>
        </w:rPr>
        <w:t>Reader 10:</w:t>
      </w:r>
    </w:p>
    <w:p w14:paraId="0EA69A48" w14:textId="77777777" w:rsidR="000E3E77" w:rsidRDefault="00B33A2E">
      <w:pPr>
        <w:rPr>
          <w:sz w:val="24"/>
          <w:szCs w:val="24"/>
        </w:rPr>
      </w:pPr>
      <w:r>
        <w:rPr>
          <w:sz w:val="24"/>
          <w:szCs w:val="24"/>
        </w:rPr>
        <w:t>Let us bow our heads and pray for God’s blessing for ourselves in this new school year.</w:t>
      </w:r>
    </w:p>
    <w:p w14:paraId="28797CAC" w14:textId="77777777" w:rsidR="000E3E77" w:rsidRDefault="000E3E77">
      <w:pPr>
        <w:rPr>
          <w:sz w:val="24"/>
          <w:szCs w:val="24"/>
        </w:rPr>
      </w:pPr>
    </w:p>
    <w:p w14:paraId="57B09505" w14:textId="77777777" w:rsidR="000E3E77" w:rsidRDefault="00B33A2E">
      <w:pPr>
        <w:rPr>
          <w:sz w:val="24"/>
          <w:szCs w:val="24"/>
        </w:rPr>
      </w:pPr>
      <w:r>
        <w:rPr>
          <w:sz w:val="24"/>
          <w:szCs w:val="24"/>
        </w:rPr>
        <w:t>God, who gat</w:t>
      </w:r>
      <w:r>
        <w:rPr>
          <w:sz w:val="24"/>
          <w:szCs w:val="24"/>
        </w:rPr>
        <w:t xml:space="preserve">hers us and unites us, we give you thanks for drawing us together in this community. </w:t>
      </w:r>
    </w:p>
    <w:p w14:paraId="2C51C60C" w14:textId="77777777" w:rsidR="000E3E77" w:rsidRDefault="00B33A2E">
      <w:pPr>
        <w:rPr>
          <w:sz w:val="24"/>
          <w:szCs w:val="24"/>
        </w:rPr>
      </w:pPr>
      <w:r>
        <w:rPr>
          <w:sz w:val="24"/>
          <w:szCs w:val="24"/>
        </w:rPr>
        <w:t>May we remember that each mustard seed we plant and nurture through our kind words and positive actions has the potential to grow into one of the world’s largest trees.</w:t>
      </w:r>
    </w:p>
    <w:p w14:paraId="58277D0B" w14:textId="77777777" w:rsidR="000E3E77" w:rsidRDefault="00B33A2E">
      <w:pPr>
        <w:rPr>
          <w:sz w:val="24"/>
          <w:szCs w:val="24"/>
        </w:rPr>
      </w:pPr>
      <w:r>
        <w:rPr>
          <w:sz w:val="24"/>
          <w:szCs w:val="24"/>
        </w:rPr>
        <w:t>M</w:t>
      </w:r>
      <w:r>
        <w:rPr>
          <w:sz w:val="24"/>
          <w:szCs w:val="24"/>
        </w:rPr>
        <w:t xml:space="preserve">ay we offer love, </w:t>
      </w:r>
      <w:proofErr w:type="gramStart"/>
      <w:r>
        <w:rPr>
          <w:sz w:val="24"/>
          <w:szCs w:val="24"/>
        </w:rPr>
        <w:t>safety</w:t>
      </w:r>
      <w:proofErr w:type="gramEnd"/>
      <w:r>
        <w:rPr>
          <w:sz w:val="24"/>
          <w:szCs w:val="24"/>
        </w:rPr>
        <w:t xml:space="preserve"> and a sense of belonging for those in our care. </w:t>
      </w:r>
    </w:p>
    <w:p w14:paraId="7DF50228" w14:textId="77777777" w:rsidR="000E3E77" w:rsidRDefault="00B33A2E">
      <w:pPr>
        <w:rPr>
          <w:sz w:val="24"/>
          <w:szCs w:val="24"/>
        </w:rPr>
      </w:pPr>
      <w:r>
        <w:rPr>
          <w:sz w:val="24"/>
          <w:szCs w:val="24"/>
        </w:rPr>
        <w:t xml:space="preserve">This we ask in Jesus’ name. </w:t>
      </w:r>
    </w:p>
    <w:p w14:paraId="3B60BFB4" w14:textId="77777777" w:rsidR="000E3E77" w:rsidRDefault="00B33A2E">
      <w:pPr>
        <w:rPr>
          <w:sz w:val="24"/>
          <w:szCs w:val="24"/>
        </w:rPr>
      </w:pPr>
      <w:r>
        <w:rPr>
          <w:sz w:val="24"/>
          <w:szCs w:val="24"/>
        </w:rPr>
        <w:t>Amen.</w:t>
      </w:r>
    </w:p>
    <w:p w14:paraId="09A729F2" w14:textId="77777777" w:rsidR="000E3E77" w:rsidRDefault="000E3E77">
      <w:pPr>
        <w:rPr>
          <w:sz w:val="16"/>
          <w:szCs w:val="16"/>
        </w:rPr>
      </w:pPr>
    </w:p>
    <w:p w14:paraId="6D00DC50" w14:textId="77777777" w:rsidR="000E3E77" w:rsidRDefault="00B33A2E">
      <w:pPr>
        <w:rPr>
          <w:b/>
          <w:sz w:val="30"/>
          <w:szCs w:val="30"/>
        </w:rPr>
      </w:pPr>
      <w:r>
        <w:rPr>
          <w:b/>
          <w:sz w:val="30"/>
          <w:szCs w:val="30"/>
        </w:rPr>
        <w:t xml:space="preserve">Song: </w:t>
      </w:r>
      <w:hyperlink r:id="rId10">
        <w:r>
          <w:rPr>
            <w:b/>
            <w:color w:val="1155CC"/>
            <w:sz w:val="30"/>
            <w:szCs w:val="30"/>
            <w:u w:val="single"/>
          </w:rPr>
          <w:t xml:space="preserve">“The Mustard Seed” </w:t>
        </w:r>
      </w:hyperlink>
      <w:r>
        <w:rPr>
          <w:b/>
          <w:sz w:val="30"/>
          <w:szCs w:val="30"/>
        </w:rPr>
        <w:t xml:space="preserve">by Andrew Chinn and Drew Lane. </w:t>
      </w:r>
    </w:p>
    <w:p w14:paraId="5510DA21" w14:textId="77777777" w:rsidR="000E3E77" w:rsidRDefault="000E3E77">
      <w:pPr>
        <w:rPr>
          <w:b/>
          <w:sz w:val="16"/>
          <w:szCs w:val="16"/>
        </w:rPr>
      </w:pPr>
    </w:p>
    <w:p w14:paraId="028D0194" w14:textId="77777777" w:rsidR="000E3E77" w:rsidRDefault="00B33A2E">
      <w:pPr>
        <w:rPr>
          <w:sz w:val="24"/>
          <w:szCs w:val="24"/>
        </w:rPr>
      </w:pPr>
      <w:r>
        <w:rPr>
          <w:sz w:val="24"/>
          <w:szCs w:val="24"/>
        </w:rPr>
        <w:t>Reader 11:</w:t>
      </w:r>
    </w:p>
    <w:p w14:paraId="76823938" w14:textId="77777777" w:rsidR="000E3E77" w:rsidRDefault="00B33A2E">
      <w:pPr>
        <w:rPr>
          <w:sz w:val="24"/>
          <w:szCs w:val="24"/>
        </w:rPr>
      </w:pPr>
      <w:r>
        <w:rPr>
          <w:sz w:val="24"/>
          <w:szCs w:val="24"/>
        </w:rPr>
        <w:t>Together we en</w:t>
      </w:r>
      <w:r>
        <w:rPr>
          <w:sz w:val="24"/>
          <w:szCs w:val="24"/>
        </w:rPr>
        <w:t>d our prayer,</w:t>
      </w:r>
    </w:p>
    <w:p w14:paraId="7CDA0ADC" w14:textId="77777777" w:rsidR="000E3E77" w:rsidRDefault="00B33A2E">
      <w:pPr>
        <w:rPr>
          <w:sz w:val="24"/>
          <w:szCs w:val="24"/>
        </w:rPr>
      </w:pPr>
      <w:r>
        <w:rPr>
          <w:sz w:val="24"/>
          <w:szCs w:val="24"/>
        </w:rPr>
        <w:t>In the name of the Father, and of the Son and of the Holy Spirit,</w:t>
      </w:r>
    </w:p>
    <w:p w14:paraId="53DF91E2" w14:textId="77777777" w:rsidR="000E3E77" w:rsidRDefault="00B33A2E">
      <w:pPr>
        <w:rPr>
          <w:sz w:val="24"/>
          <w:szCs w:val="24"/>
        </w:rPr>
      </w:pPr>
      <w:r>
        <w:rPr>
          <w:sz w:val="24"/>
          <w:szCs w:val="24"/>
        </w:rPr>
        <w:t>Amen.</w:t>
      </w:r>
    </w:p>
    <w:p w14:paraId="42EC5D99" w14:textId="77777777" w:rsidR="000E3E77" w:rsidRDefault="000E3E77">
      <w:pPr>
        <w:rPr>
          <w:sz w:val="16"/>
          <w:szCs w:val="16"/>
        </w:rPr>
      </w:pPr>
    </w:p>
    <w:p w14:paraId="00CF8FE7" w14:textId="77777777" w:rsidR="000E3E77" w:rsidRDefault="00B33A2E">
      <w:pPr>
        <w:rPr>
          <w:sz w:val="24"/>
          <w:szCs w:val="24"/>
        </w:rPr>
      </w:pPr>
      <w:r>
        <w:rPr>
          <w:sz w:val="24"/>
          <w:szCs w:val="24"/>
        </w:rPr>
        <w:t>I would like to now invite you to come forward to collect a small jar from our prayer focus table.</w:t>
      </w:r>
    </w:p>
    <w:p w14:paraId="35D031D0" w14:textId="77777777" w:rsidR="000E3E77" w:rsidRDefault="00B33A2E">
      <w:pPr>
        <w:rPr>
          <w:sz w:val="24"/>
          <w:szCs w:val="24"/>
        </w:rPr>
      </w:pPr>
      <w:r>
        <w:rPr>
          <w:sz w:val="24"/>
          <w:szCs w:val="24"/>
        </w:rPr>
        <w:t xml:space="preserve">Inside each jar, there are ten blank leaves and a scattering of mustard </w:t>
      </w:r>
      <w:proofErr w:type="gramStart"/>
      <w:r>
        <w:rPr>
          <w:sz w:val="24"/>
          <w:szCs w:val="24"/>
        </w:rPr>
        <w:t>seeds..</w:t>
      </w:r>
      <w:proofErr w:type="gramEnd"/>
    </w:p>
    <w:p w14:paraId="0F13C871" w14:textId="77777777" w:rsidR="000E3E77" w:rsidRDefault="00B33A2E">
      <w:pPr>
        <w:rPr>
          <w:sz w:val="24"/>
          <w:szCs w:val="24"/>
        </w:rPr>
      </w:pPr>
      <w:r>
        <w:rPr>
          <w:sz w:val="24"/>
          <w:szCs w:val="24"/>
        </w:rPr>
        <w:t>Throughout the year, you are invited to recognise and record the “mustard seeds” in your life.</w:t>
      </w:r>
    </w:p>
    <w:p w14:paraId="04FD47C2" w14:textId="77777777" w:rsidR="000E3E77" w:rsidRDefault="00B33A2E">
      <w:pPr>
        <w:rPr>
          <w:sz w:val="24"/>
          <w:szCs w:val="24"/>
        </w:rPr>
      </w:pPr>
      <w:r>
        <w:rPr>
          <w:sz w:val="24"/>
          <w:szCs w:val="24"/>
        </w:rPr>
        <w:t xml:space="preserve">These may be acts of kindness you receive from others or kind words you </w:t>
      </w:r>
      <w:proofErr w:type="gramStart"/>
      <w:r>
        <w:rPr>
          <w:sz w:val="24"/>
          <w:szCs w:val="24"/>
        </w:rPr>
        <w:t>hear;</w:t>
      </w:r>
      <w:proofErr w:type="gramEnd"/>
      <w:r>
        <w:rPr>
          <w:sz w:val="24"/>
          <w:szCs w:val="24"/>
        </w:rPr>
        <w:t xml:space="preserve"> </w:t>
      </w:r>
    </w:p>
    <w:p w14:paraId="03B69381" w14:textId="77777777" w:rsidR="000E3E77" w:rsidRDefault="00B33A2E">
      <w:pPr>
        <w:rPr>
          <w:sz w:val="24"/>
          <w:szCs w:val="24"/>
        </w:rPr>
      </w:pPr>
      <w:r>
        <w:rPr>
          <w:sz w:val="24"/>
          <w:szCs w:val="24"/>
        </w:rPr>
        <w:t>ac</w:t>
      </w:r>
      <w:r>
        <w:rPr>
          <w:sz w:val="24"/>
          <w:szCs w:val="24"/>
        </w:rPr>
        <w:t>tions you receive or actions that you give; actions that, in the words of Andrew Chinn, help to “nurture” others and “water” others, giving peace.</w:t>
      </w:r>
    </w:p>
    <w:p w14:paraId="0E456DEB" w14:textId="77777777" w:rsidR="000E3E77" w:rsidRDefault="00B33A2E">
      <w:pPr>
        <w:rPr>
          <w:sz w:val="24"/>
          <w:szCs w:val="24"/>
        </w:rPr>
      </w:pPr>
      <w:r>
        <w:rPr>
          <w:sz w:val="24"/>
          <w:szCs w:val="24"/>
        </w:rPr>
        <w:t>purposeful ways that you see people encouraging others to grow and be their best.</w:t>
      </w:r>
    </w:p>
    <w:p w14:paraId="189690BD" w14:textId="77777777" w:rsidR="000E3E77" w:rsidRDefault="000E3E77">
      <w:pPr>
        <w:rPr>
          <w:sz w:val="24"/>
          <w:szCs w:val="24"/>
        </w:rPr>
      </w:pPr>
    </w:p>
    <w:p w14:paraId="633B5742" w14:textId="77777777" w:rsidR="000E3E77" w:rsidRDefault="00B33A2E">
      <w:pPr>
        <w:rPr>
          <w:sz w:val="24"/>
          <w:szCs w:val="24"/>
        </w:rPr>
      </w:pPr>
      <w:r>
        <w:rPr>
          <w:sz w:val="24"/>
          <w:szCs w:val="24"/>
        </w:rPr>
        <w:t>The leaves may record a wo</w:t>
      </w:r>
      <w:r>
        <w:rPr>
          <w:sz w:val="24"/>
          <w:szCs w:val="24"/>
        </w:rPr>
        <w:t xml:space="preserve">rd, an action, a name - it is up to </w:t>
      </w:r>
      <w:proofErr w:type="gramStart"/>
      <w:r>
        <w:rPr>
          <w:sz w:val="24"/>
          <w:szCs w:val="24"/>
        </w:rPr>
        <w:t>you.(</w:t>
      </w:r>
      <w:proofErr w:type="gramEnd"/>
      <w:r>
        <w:rPr>
          <w:sz w:val="24"/>
          <w:szCs w:val="24"/>
        </w:rPr>
        <w:t>the leaves are not very big!!!)</w:t>
      </w:r>
    </w:p>
    <w:p w14:paraId="768F6C72" w14:textId="77777777" w:rsidR="000E3E77" w:rsidRDefault="000E3E77">
      <w:pPr>
        <w:rPr>
          <w:sz w:val="24"/>
          <w:szCs w:val="24"/>
        </w:rPr>
      </w:pPr>
    </w:p>
    <w:p w14:paraId="774039B6" w14:textId="77777777" w:rsidR="000E3E77" w:rsidRDefault="00B33A2E">
      <w:pPr>
        <w:rPr>
          <w:sz w:val="24"/>
          <w:szCs w:val="24"/>
        </w:rPr>
      </w:pPr>
      <w:r>
        <w:rPr>
          <w:sz w:val="24"/>
          <w:szCs w:val="24"/>
        </w:rPr>
        <w:t>At the end of the year, we will use these leaves as part of our final staff prayer together - to witness our own “mustard tree” - to recognise and celebrate our growth.</w:t>
      </w:r>
    </w:p>
    <w:p w14:paraId="75F2F553" w14:textId="77777777" w:rsidR="000E3E77" w:rsidRDefault="000E3E77">
      <w:pPr>
        <w:rPr>
          <w:sz w:val="24"/>
          <w:szCs w:val="24"/>
        </w:rPr>
      </w:pPr>
    </w:p>
    <w:p w14:paraId="04BA54E3" w14:textId="77777777" w:rsidR="000E3E77" w:rsidRDefault="00B33A2E">
      <w:pPr>
        <w:rPr>
          <w:sz w:val="24"/>
          <w:szCs w:val="24"/>
        </w:rPr>
      </w:pPr>
      <w:r>
        <w:rPr>
          <w:sz w:val="24"/>
          <w:szCs w:val="24"/>
        </w:rPr>
        <w:t>Thank you fo</w:t>
      </w:r>
      <w:r>
        <w:rPr>
          <w:sz w:val="24"/>
          <w:szCs w:val="24"/>
        </w:rPr>
        <w:t>r participating in our prayer today!!</w:t>
      </w:r>
    </w:p>
    <w:p w14:paraId="7B5732F2" w14:textId="77777777" w:rsidR="000E3E77" w:rsidRDefault="000E3E77">
      <w:pPr>
        <w:rPr>
          <w:sz w:val="24"/>
          <w:szCs w:val="24"/>
        </w:rPr>
      </w:pPr>
    </w:p>
    <w:p w14:paraId="5B4A6DBE" w14:textId="77777777" w:rsidR="000E3E77" w:rsidRDefault="000E3E77">
      <w:pPr>
        <w:rPr>
          <w:sz w:val="24"/>
          <w:szCs w:val="24"/>
        </w:rPr>
      </w:pPr>
    </w:p>
    <w:p w14:paraId="5160E75E" w14:textId="77777777" w:rsidR="000E3E77" w:rsidRDefault="00B33A2E">
      <w:r>
        <w:rPr>
          <w:noProof/>
        </w:rPr>
        <w:drawing>
          <wp:anchor distT="114300" distB="114300" distL="114300" distR="114300" simplePos="0" relativeHeight="251662336" behindDoc="0" locked="0" layoutInCell="1" hidden="0" allowOverlap="1" wp14:anchorId="59B9DEAD" wp14:editId="4AA07A66">
            <wp:simplePos x="0" y="0"/>
            <wp:positionH relativeFrom="page">
              <wp:posOffset>2594138</wp:posOffset>
            </wp:positionH>
            <wp:positionV relativeFrom="page">
              <wp:posOffset>7567613</wp:posOffset>
            </wp:positionV>
            <wp:extent cx="2375635" cy="2271047"/>
            <wp:effectExtent l="38100" t="38100" r="38100" b="38100"/>
            <wp:wrapSquare wrapText="bothSides" distT="114300" distB="114300" distL="114300" distR="114300"/>
            <wp:docPr id="4" name="image3.jpg" descr="Mustard Seed Painted Parable Kingdom of God Become Like | Etsy"/>
            <wp:cNvGraphicFramePr/>
            <a:graphic xmlns:a="http://schemas.openxmlformats.org/drawingml/2006/main">
              <a:graphicData uri="http://schemas.openxmlformats.org/drawingml/2006/picture">
                <pic:pic xmlns:pic="http://schemas.openxmlformats.org/drawingml/2006/picture">
                  <pic:nvPicPr>
                    <pic:cNvPr id="0" name="image3.jpg" descr="Mustard Seed Painted Parable Kingdom of God Become Like | Etsy"/>
                    <pic:cNvPicPr preferRelativeResize="0"/>
                  </pic:nvPicPr>
                  <pic:blipFill>
                    <a:blip r:embed="rId11"/>
                    <a:srcRect b="4447"/>
                    <a:stretch>
                      <a:fillRect/>
                    </a:stretch>
                  </pic:blipFill>
                  <pic:spPr>
                    <a:xfrm>
                      <a:off x="0" y="0"/>
                      <a:ext cx="2375635" cy="2271047"/>
                    </a:xfrm>
                    <a:prstGeom prst="rect">
                      <a:avLst/>
                    </a:prstGeom>
                    <a:ln w="38100">
                      <a:solidFill>
                        <a:srgbClr val="000000"/>
                      </a:solidFill>
                      <a:prstDash val="solid"/>
                    </a:ln>
                  </pic:spPr>
                </pic:pic>
              </a:graphicData>
            </a:graphic>
          </wp:anchor>
        </w:drawing>
      </w:r>
    </w:p>
    <w:p w14:paraId="0D98D6B8" w14:textId="77777777" w:rsidR="000E3E77" w:rsidRDefault="000E3E77"/>
    <w:p w14:paraId="3B7214F4" w14:textId="77777777" w:rsidR="000E3E77" w:rsidRDefault="000E3E77"/>
    <w:p w14:paraId="229AB2C1" w14:textId="77777777" w:rsidR="000E3E77" w:rsidRDefault="000E3E77"/>
    <w:p w14:paraId="23C84EFC" w14:textId="77777777" w:rsidR="000E3E77" w:rsidRDefault="000E3E77"/>
    <w:p w14:paraId="568AEE37" w14:textId="77777777" w:rsidR="000E3E77" w:rsidRDefault="000E3E77"/>
    <w:p w14:paraId="2AE19790" w14:textId="77777777" w:rsidR="000E3E77" w:rsidRDefault="000E3E77"/>
    <w:p w14:paraId="2B803226" w14:textId="77777777" w:rsidR="000E3E77" w:rsidRDefault="000E3E77"/>
    <w:p w14:paraId="7010B68A" w14:textId="77777777" w:rsidR="000E3E77" w:rsidRDefault="000E3E77"/>
    <w:p w14:paraId="4C37CB10" w14:textId="77777777" w:rsidR="000E3E77" w:rsidRDefault="000E3E77"/>
    <w:p w14:paraId="1375F344" w14:textId="77777777" w:rsidR="000E3E77" w:rsidRDefault="000E3E77"/>
    <w:p w14:paraId="2F023200" w14:textId="77777777" w:rsidR="000E3E77" w:rsidRDefault="000E3E77"/>
    <w:p w14:paraId="0244E99E" w14:textId="77777777" w:rsidR="000E3E77" w:rsidRDefault="000E3E77"/>
    <w:p w14:paraId="28C30E0B" w14:textId="77777777" w:rsidR="000E3E77" w:rsidRDefault="000E3E77">
      <w:pPr>
        <w:rPr>
          <w:sz w:val="28"/>
          <w:szCs w:val="28"/>
        </w:rPr>
      </w:pPr>
    </w:p>
    <w:p w14:paraId="5DFE85F3" w14:textId="77777777" w:rsidR="000E3E77" w:rsidRDefault="00B33A2E">
      <w:pPr>
        <w:rPr>
          <w:b/>
          <w:sz w:val="28"/>
          <w:szCs w:val="28"/>
        </w:rPr>
      </w:pPr>
      <w:r>
        <w:rPr>
          <w:b/>
          <w:sz w:val="28"/>
          <w:szCs w:val="28"/>
        </w:rPr>
        <w:lastRenderedPageBreak/>
        <w:t>Gospel reading of the day: Mark 4:26-34</w:t>
      </w:r>
    </w:p>
    <w:p w14:paraId="0865B6D6" w14:textId="77777777" w:rsidR="000E3E77" w:rsidRDefault="000E3E77">
      <w:pPr>
        <w:rPr>
          <w:sz w:val="28"/>
          <w:szCs w:val="28"/>
        </w:rPr>
      </w:pPr>
    </w:p>
    <w:p w14:paraId="4123F760" w14:textId="77777777" w:rsidR="000E3E77" w:rsidRDefault="00B33A2E">
      <w:pPr>
        <w:rPr>
          <w:sz w:val="28"/>
          <w:szCs w:val="28"/>
        </w:rPr>
      </w:pPr>
      <w:r>
        <w:rPr>
          <w:sz w:val="28"/>
          <w:szCs w:val="28"/>
        </w:rPr>
        <w:t>A reading from the holy gospel according to Mark.</w:t>
      </w:r>
    </w:p>
    <w:p w14:paraId="1BD5EA3B" w14:textId="77777777" w:rsidR="000E3E77" w:rsidRDefault="00B33A2E">
      <w:pPr>
        <w:rPr>
          <w:sz w:val="28"/>
          <w:szCs w:val="28"/>
        </w:rPr>
      </w:pPr>
      <w:r>
        <w:rPr>
          <w:sz w:val="28"/>
          <w:szCs w:val="28"/>
        </w:rPr>
        <w:t xml:space="preserve">Jesus said, “The kingdom of God is as if someone would scatter seed on the ground, and would sleep and rise night and day, and the seed would sprout and grow, he does not know how. </w:t>
      </w:r>
    </w:p>
    <w:p w14:paraId="7887906E" w14:textId="77777777" w:rsidR="000E3E77" w:rsidRDefault="00B33A2E">
      <w:pPr>
        <w:rPr>
          <w:sz w:val="28"/>
          <w:szCs w:val="28"/>
        </w:rPr>
      </w:pPr>
      <w:r>
        <w:rPr>
          <w:sz w:val="28"/>
          <w:szCs w:val="28"/>
        </w:rPr>
        <w:t>The earth produces of itself, first the stalk, then the head, then the ful</w:t>
      </w:r>
      <w:r>
        <w:rPr>
          <w:sz w:val="28"/>
          <w:szCs w:val="28"/>
        </w:rPr>
        <w:t>l grain in the head. But when the grain is ripe, at once he goes in with his sickle, because the harvest has come.”</w:t>
      </w:r>
    </w:p>
    <w:p w14:paraId="03BCB23E" w14:textId="77777777" w:rsidR="000E3E77" w:rsidRDefault="00B33A2E">
      <w:pPr>
        <w:rPr>
          <w:sz w:val="28"/>
          <w:szCs w:val="28"/>
        </w:rPr>
      </w:pPr>
      <w:r>
        <w:rPr>
          <w:sz w:val="28"/>
          <w:szCs w:val="28"/>
        </w:rPr>
        <w:t xml:space="preserve">He also said, “With what can we compare the kingdom of God, or what parable will we use for it? </w:t>
      </w:r>
    </w:p>
    <w:p w14:paraId="790EA5C0" w14:textId="77777777" w:rsidR="000E3E77" w:rsidRDefault="00B33A2E">
      <w:pPr>
        <w:rPr>
          <w:sz w:val="28"/>
          <w:szCs w:val="28"/>
        </w:rPr>
      </w:pPr>
      <w:r>
        <w:rPr>
          <w:sz w:val="28"/>
          <w:szCs w:val="28"/>
        </w:rPr>
        <w:t>It is like a mustard seed, which, when sown</w:t>
      </w:r>
      <w:r>
        <w:rPr>
          <w:sz w:val="28"/>
          <w:szCs w:val="28"/>
        </w:rPr>
        <w:t xml:space="preserve"> upon the ground, is the smallest of all the seeds on earth; yet when it is sown it grows up and becomes the greatest of all shrubs, and puts forth large branches, so that the birds of the air can make nests in its shade.”</w:t>
      </w:r>
    </w:p>
    <w:p w14:paraId="41F99D8D" w14:textId="77777777" w:rsidR="000E3E77" w:rsidRDefault="00B33A2E">
      <w:pPr>
        <w:rPr>
          <w:sz w:val="28"/>
          <w:szCs w:val="28"/>
        </w:rPr>
      </w:pPr>
      <w:r>
        <w:rPr>
          <w:sz w:val="28"/>
          <w:szCs w:val="28"/>
        </w:rPr>
        <w:t xml:space="preserve">With many such parables he spoke </w:t>
      </w:r>
      <w:r>
        <w:rPr>
          <w:sz w:val="28"/>
          <w:szCs w:val="28"/>
        </w:rPr>
        <w:t>the word to them, as they were able to hear it; he did not speak to them except in parables, but he explained everything in private to his disciples.</w:t>
      </w:r>
    </w:p>
    <w:p w14:paraId="201E0C28" w14:textId="77777777" w:rsidR="000E3E77" w:rsidRDefault="000E3E77">
      <w:pPr>
        <w:rPr>
          <w:sz w:val="28"/>
          <w:szCs w:val="28"/>
        </w:rPr>
      </w:pPr>
    </w:p>
    <w:p w14:paraId="3BC51D85" w14:textId="77777777" w:rsidR="000E3E77" w:rsidRDefault="00B33A2E">
      <w:pPr>
        <w:rPr>
          <w:sz w:val="28"/>
          <w:szCs w:val="28"/>
        </w:rPr>
      </w:pPr>
      <w:r>
        <w:rPr>
          <w:sz w:val="28"/>
          <w:szCs w:val="28"/>
        </w:rPr>
        <w:t>The gospel of the Lord.</w:t>
      </w:r>
    </w:p>
    <w:p w14:paraId="140A39A2" w14:textId="77777777" w:rsidR="000E3E77" w:rsidRDefault="000E3E77"/>
    <w:sectPr w:rsidR="000E3E7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A2AFE"/>
    <w:multiLevelType w:val="multilevel"/>
    <w:tmpl w:val="2662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5150A0"/>
    <w:multiLevelType w:val="multilevel"/>
    <w:tmpl w:val="C02C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77"/>
    <w:rsid w:val="000E3E77"/>
    <w:rsid w:val="00B3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850E"/>
  <w15:docId w15:val="{BD064204-D2A0-452B-BD06-5FC2B36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hyperlink" Target="https://www.youtube.com/watch?v=PxCa7aV0RcA" TargetMode="External"/><Relationship Id="rId4" Type="http://schemas.openxmlformats.org/officeDocument/2006/relationships/webSettings" Target="webSettings.xml"/><Relationship Id="rId9" Type="http://schemas.openxmlformats.org/officeDocument/2006/relationships/hyperlink" Target="http://sacredic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7051</Characters>
  <Application>Microsoft Office Word</Application>
  <DocSecurity>0</DocSecurity>
  <Lines>58</Lines>
  <Paragraphs>16</Paragraphs>
  <ScaleCrop>false</ScaleCrop>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Chinn</dc:creator>
  <cp:lastModifiedBy>Andrew Chinn</cp:lastModifiedBy>
  <cp:revision>2</cp:revision>
  <dcterms:created xsi:type="dcterms:W3CDTF">2022-01-20T01:14:00Z</dcterms:created>
  <dcterms:modified xsi:type="dcterms:W3CDTF">2022-01-20T01:14:00Z</dcterms:modified>
</cp:coreProperties>
</file>